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684" w:type="dxa"/>
        <w:tblLayout w:type="fixed"/>
        <w:tblCellMar>
          <w:left w:w="0" w:type="dxa"/>
          <w:right w:w="0" w:type="dxa"/>
        </w:tblCellMar>
        <w:tblLook w:val="0000" w:firstRow="0" w:lastRow="0" w:firstColumn="0" w:lastColumn="0" w:noHBand="0" w:noVBand="0"/>
      </w:tblPr>
      <w:tblGrid>
        <w:gridCol w:w="4291"/>
        <w:gridCol w:w="236"/>
        <w:gridCol w:w="475"/>
        <w:gridCol w:w="2156"/>
        <w:gridCol w:w="800"/>
        <w:gridCol w:w="1192"/>
        <w:gridCol w:w="2387"/>
        <w:gridCol w:w="2147"/>
      </w:tblGrid>
      <w:tr w:rsidR="00CE1470" w14:paraId="2ACA7F49" w14:textId="77777777">
        <w:tc>
          <w:tcPr>
            <w:tcW w:w="13684" w:type="dxa"/>
            <w:gridSpan w:val="8"/>
            <w:tcBorders>
              <w:top w:val="nil"/>
              <w:left w:val="nil"/>
              <w:bottom w:val="nil"/>
              <w:right w:val="nil"/>
            </w:tcBorders>
          </w:tcPr>
          <w:p w14:paraId="347294FD" w14:textId="77777777" w:rsidR="00CE1470" w:rsidRDefault="00CE1470">
            <w:pPr>
              <w:pStyle w:val="Cell"/>
              <w:widowControl/>
              <w:ind w:left="144" w:right="144"/>
              <w:jc w:val="right"/>
            </w:pPr>
            <w:r>
              <w:rPr>
                <w:b/>
                <w:bCs/>
              </w:rPr>
              <w:t>FS-6700-7 (11/99)</w:t>
            </w:r>
          </w:p>
        </w:tc>
      </w:tr>
      <w:tr w:rsidR="00CE1470" w14:paraId="45E91954" w14:textId="77777777" w:rsidTr="00783467">
        <w:tc>
          <w:tcPr>
            <w:tcW w:w="4291" w:type="dxa"/>
            <w:tcBorders>
              <w:top w:val="single" w:sz="2" w:space="0" w:color="000000"/>
              <w:left w:val="single" w:sz="2" w:space="0" w:color="000000"/>
              <w:bottom w:val="nil"/>
              <w:right w:val="single" w:sz="2" w:space="0" w:color="000000"/>
            </w:tcBorders>
          </w:tcPr>
          <w:p w14:paraId="3581D109" w14:textId="77777777" w:rsidR="00CE1470" w:rsidRDefault="00CE1470">
            <w:pPr>
              <w:pStyle w:val="Cell"/>
              <w:widowControl/>
              <w:ind w:left="72" w:right="72"/>
              <w:jc w:val="center"/>
            </w:pPr>
            <w:smartTag w:uri="urn:schemas-microsoft-com:office:smarttags" w:element="country-region">
              <w:smartTag w:uri="urn:schemas-microsoft-com:office:smarttags" w:element="place">
                <w:r>
                  <w:rPr>
                    <w:b/>
                    <w:bCs/>
                  </w:rPr>
                  <w:t>U.S.</w:t>
                </w:r>
              </w:smartTag>
            </w:smartTag>
            <w:r>
              <w:rPr>
                <w:b/>
                <w:bCs/>
              </w:rPr>
              <w:t xml:space="preserve"> Department of Agriculture</w:t>
            </w:r>
          </w:p>
        </w:tc>
        <w:tc>
          <w:tcPr>
            <w:tcW w:w="3667" w:type="dxa"/>
            <w:gridSpan w:val="4"/>
            <w:tcBorders>
              <w:top w:val="single" w:sz="2" w:space="0" w:color="000000"/>
              <w:left w:val="single" w:sz="2" w:space="0" w:color="000000"/>
              <w:bottom w:val="nil"/>
              <w:right w:val="single" w:sz="2" w:space="0" w:color="000000"/>
            </w:tcBorders>
          </w:tcPr>
          <w:p w14:paraId="503D24FA" w14:textId="77777777" w:rsidR="00CE1470" w:rsidRDefault="00CE1470">
            <w:pPr>
              <w:pStyle w:val="Cell"/>
              <w:widowControl/>
              <w:ind w:left="72" w:right="72"/>
            </w:pPr>
            <w:r>
              <w:rPr>
                <w:b/>
                <w:bCs/>
              </w:rPr>
              <w:t>1. WORK PROJECT/ACTIVITY</w:t>
            </w:r>
          </w:p>
        </w:tc>
        <w:tc>
          <w:tcPr>
            <w:tcW w:w="3579" w:type="dxa"/>
            <w:gridSpan w:val="2"/>
            <w:tcBorders>
              <w:top w:val="single" w:sz="2" w:space="0" w:color="000000"/>
              <w:left w:val="single" w:sz="2" w:space="0" w:color="000000"/>
              <w:bottom w:val="nil"/>
              <w:right w:val="single" w:sz="2" w:space="0" w:color="000000"/>
            </w:tcBorders>
          </w:tcPr>
          <w:p w14:paraId="54C07B70" w14:textId="77777777" w:rsidR="00CE1470" w:rsidRDefault="00CE1470">
            <w:pPr>
              <w:pStyle w:val="Cell"/>
              <w:widowControl/>
              <w:ind w:left="72" w:right="72"/>
            </w:pPr>
            <w:r>
              <w:rPr>
                <w:b/>
                <w:bCs/>
              </w:rPr>
              <w:t>2. LOCATION</w:t>
            </w:r>
          </w:p>
        </w:tc>
        <w:tc>
          <w:tcPr>
            <w:tcW w:w="2147" w:type="dxa"/>
            <w:tcBorders>
              <w:top w:val="single" w:sz="2" w:space="0" w:color="000000"/>
              <w:left w:val="nil"/>
              <w:bottom w:val="nil"/>
              <w:right w:val="single" w:sz="2" w:space="0" w:color="000000"/>
            </w:tcBorders>
          </w:tcPr>
          <w:p w14:paraId="774C51C0" w14:textId="77777777" w:rsidR="00574A69" w:rsidRPr="00574A69" w:rsidRDefault="00CE1470" w:rsidP="00574A69">
            <w:pPr>
              <w:pStyle w:val="Cell"/>
              <w:widowControl/>
              <w:ind w:left="72" w:right="72"/>
              <w:rPr>
                <w:b/>
                <w:bCs/>
              </w:rPr>
            </w:pPr>
            <w:r>
              <w:rPr>
                <w:b/>
                <w:bCs/>
              </w:rPr>
              <w:t>3. UNIT</w:t>
            </w:r>
          </w:p>
        </w:tc>
      </w:tr>
      <w:tr w:rsidR="00CE1470" w14:paraId="3B86C643" w14:textId="77777777" w:rsidTr="00783467">
        <w:trPr>
          <w:trHeight w:val="360"/>
        </w:trPr>
        <w:tc>
          <w:tcPr>
            <w:tcW w:w="4291" w:type="dxa"/>
            <w:tcBorders>
              <w:top w:val="nil"/>
              <w:left w:val="single" w:sz="2" w:space="0" w:color="000000"/>
              <w:bottom w:val="nil"/>
              <w:right w:val="single" w:sz="2" w:space="0" w:color="000000"/>
            </w:tcBorders>
          </w:tcPr>
          <w:p w14:paraId="1A7D789F" w14:textId="77777777" w:rsidR="00CE1470" w:rsidRDefault="00CE1470">
            <w:pPr>
              <w:pStyle w:val="Cell"/>
              <w:widowControl/>
              <w:ind w:left="144" w:right="144"/>
              <w:jc w:val="center"/>
            </w:pPr>
            <w:smartTag w:uri="urn:schemas-microsoft-com:office:smarttags" w:element="place">
              <w:r>
                <w:rPr>
                  <w:b/>
                  <w:bCs/>
                </w:rPr>
                <w:t>Forest</w:t>
              </w:r>
            </w:smartTag>
            <w:r>
              <w:rPr>
                <w:b/>
                <w:bCs/>
              </w:rPr>
              <w:t xml:space="preserve"> Service</w:t>
            </w:r>
          </w:p>
        </w:tc>
        <w:tc>
          <w:tcPr>
            <w:tcW w:w="3667" w:type="dxa"/>
            <w:gridSpan w:val="4"/>
            <w:tcBorders>
              <w:top w:val="nil"/>
              <w:left w:val="single" w:sz="2" w:space="0" w:color="000000"/>
              <w:bottom w:val="nil"/>
              <w:right w:val="single" w:sz="2" w:space="0" w:color="000000"/>
            </w:tcBorders>
            <w:vAlign w:val="bottom"/>
          </w:tcPr>
          <w:p w14:paraId="5A891BB7" w14:textId="77777777" w:rsidR="00CE1470" w:rsidRDefault="00CE1470">
            <w:pPr>
              <w:pStyle w:val="CellEntryArea"/>
              <w:widowControl/>
              <w:ind w:left="360" w:right="144"/>
            </w:pPr>
            <w:r>
              <w:t xml:space="preserve">Volunteer </w:t>
            </w:r>
            <w:r w:rsidR="00DD719F">
              <w:t xml:space="preserve">Station </w:t>
            </w:r>
            <w:r>
              <w:t>Hosts</w:t>
            </w:r>
          </w:p>
        </w:tc>
        <w:tc>
          <w:tcPr>
            <w:tcW w:w="3579" w:type="dxa"/>
            <w:gridSpan w:val="2"/>
            <w:tcBorders>
              <w:top w:val="nil"/>
              <w:left w:val="single" w:sz="2" w:space="0" w:color="000000"/>
              <w:bottom w:val="nil"/>
              <w:right w:val="single" w:sz="2" w:space="0" w:color="000000"/>
            </w:tcBorders>
            <w:vAlign w:val="bottom"/>
          </w:tcPr>
          <w:p w14:paraId="58F91EE9" w14:textId="77777777" w:rsidR="00CE1470" w:rsidRDefault="00574A69" w:rsidP="00574A69">
            <w:pPr>
              <w:pStyle w:val="CellEntryArea"/>
              <w:widowControl/>
              <w:ind w:right="144"/>
            </w:pPr>
            <w:r>
              <w:t xml:space="preserve">Moose Creek RS, </w:t>
            </w:r>
            <w:r w:rsidR="00783467">
              <w:t>Shearer GS</w:t>
            </w:r>
            <w:r>
              <w:t>, Fish Lake GS:</w:t>
            </w:r>
            <w:r w:rsidR="00783467">
              <w:t xml:space="preserve"> </w:t>
            </w:r>
            <w:r w:rsidR="00914DFA">
              <w:t>Nez Perce</w:t>
            </w:r>
            <w:r>
              <w:t>-Clearwater</w:t>
            </w:r>
            <w:r w:rsidR="00914DFA">
              <w:t xml:space="preserve"> National Forest</w:t>
            </w:r>
            <w:r w:rsidR="00C573DE">
              <w:t>s</w:t>
            </w:r>
          </w:p>
        </w:tc>
        <w:tc>
          <w:tcPr>
            <w:tcW w:w="2147" w:type="dxa"/>
            <w:tcBorders>
              <w:top w:val="nil"/>
              <w:left w:val="nil"/>
              <w:bottom w:val="nil"/>
              <w:right w:val="single" w:sz="2" w:space="0" w:color="000000"/>
            </w:tcBorders>
            <w:vAlign w:val="bottom"/>
          </w:tcPr>
          <w:p w14:paraId="6823ABE8" w14:textId="77777777" w:rsidR="00CE1470" w:rsidRDefault="00574A69" w:rsidP="00574A69">
            <w:pPr>
              <w:pStyle w:val="CellEntryArea"/>
              <w:widowControl/>
              <w:ind w:right="144"/>
            </w:pPr>
            <w:r>
              <w:t xml:space="preserve">Moose Creek and Powell-Lochsa </w:t>
            </w:r>
            <w:r w:rsidR="004847BD">
              <w:t xml:space="preserve">Ranger </w:t>
            </w:r>
            <w:r>
              <w:t>Districts</w:t>
            </w:r>
          </w:p>
        </w:tc>
      </w:tr>
      <w:tr w:rsidR="00CE1470" w14:paraId="56C9B14A" w14:textId="77777777" w:rsidTr="00783467">
        <w:tc>
          <w:tcPr>
            <w:tcW w:w="4291" w:type="dxa"/>
            <w:tcBorders>
              <w:top w:val="single" w:sz="2" w:space="0" w:color="000000"/>
              <w:left w:val="single" w:sz="2" w:space="0" w:color="000000"/>
              <w:bottom w:val="nil"/>
              <w:right w:val="single" w:sz="2" w:space="0" w:color="000000"/>
            </w:tcBorders>
          </w:tcPr>
          <w:p w14:paraId="3C70D028" w14:textId="77777777" w:rsidR="00CE1470" w:rsidRDefault="00CE1470">
            <w:pPr>
              <w:pStyle w:val="Cell"/>
              <w:widowControl/>
              <w:ind w:left="72" w:right="72"/>
              <w:jc w:val="center"/>
            </w:pPr>
            <w:r>
              <w:rPr>
                <w:b/>
                <w:bCs/>
              </w:rPr>
              <w:t>JOB HAZARD ANALYSIS (JHA)</w:t>
            </w:r>
          </w:p>
        </w:tc>
        <w:tc>
          <w:tcPr>
            <w:tcW w:w="3667" w:type="dxa"/>
            <w:gridSpan w:val="4"/>
            <w:tcBorders>
              <w:top w:val="single" w:sz="2" w:space="0" w:color="000000"/>
              <w:left w:val="single" w:sz="2" w:space="0" w:color="000000"/>
              <w:bottom w:val="nil"/>
              <w:right w:val="single" w:sz="2" w:space="0" w:color="000000"/>
            </w:tcBorders>
          </w:tcPr>
          <w:p w14:paraId="4EEE63E0" w14:textId="77777777" w:rsidR="00CE1470" w:rsidRDefault="00CE1470">
            <w:pPr>
              <w:pStyle w:val="Cell"/>
              <w:widowControl/>
              <w:ind w:left="72" w:right="72"/>
            </w:pPr>
            <w:r>
              <w:rPr>
                <w:b/>
                <w:bCs/>
              </w:rPr>
              <w:t>4. NAME OF ANALYST</w:t>
            </w:r>
          </w:p>
        </w:tc>
        <w:tc>
          <w:tcPr>
            <w:tcW w:w="3579" w:type="dxa"/>
            <w:gridSpan w:val="2"/>
            <w:tcBorders>
              <w:top w:val="single" w:sz="2" w:space="0" w:color="000000"/>
              <w:left w:val="single" w:sz="2" w:space="0" w:color="000000"/>
              <w:bottom w:val="nil"/>
              <w:right w:val="single" w:sz="2" w:space="0" w:color="000000"/>
            </w:tcBorders>
          </w:tcPr>
          <w:p w14:paraId="2A7A5DF2" w14:textId="77777777" w:rsidR="00CE1470" w:rsidRDefault="00CE1470">
            <w:pPr>
              <w:pStyle w:val="Cell"/>
              <w:widowControl/>
              <w:ind w:left="72" w:right="72"/>
            </w:pPr>
            <w:r>
              <w:rPr>
                <w:b/>
                <w:bCs/>
              </w:rPr>
              <w:t>5. JOB TITLE</w:t>
            </w:r>
          </w:p>
        </w:tc>
        <w:tc>
          <w:tcPr>
            <w:tcW w:w="2147" w:type="dxa"/>
            <w:tcBorders>
              <w:top w:val="single" w:sz="2" w:space="0" w:color="000000"/>
              <w:left w:val="nil"/>
              <w:bottom w:val="nil"/>
              <w:right w:val="single" w:sz="2" w:space="0" w:color="000000"/>
            </w:tcBorders>
          </w:tcPr>
          <w:p w14:paraId="3372D106" w14:textId="77777777" w:rsidR="00CE1470" w:rsidRDefault="00CE1470">
            <w:pPr>
              <w:pStyle w:val="Cell"/>
              <w:widowControl/>
              <w:ind w:left="72" w:right="72"/>
            </w:pPr>
            <w:r>
              <w:rPr>
                <w:b/>
                <w:bCs/>
              </w:rPr>
              <w:t>6. DATE PREPARED</w:t>
            </w:r>
          </w:p>
        </w:tc>
      </w:tr>
      <w:tr w:rsidR="00CE1470" w14:paraId="4950C68A" w14:textId="77777777" w:rsidTr="00783467">
        <w:trPr>
          <w:trHeight w:val="360"/>
        </w:trPr>
        <w:tc>
          <w:tcPr>
            <w:tcW w:w="4291" w:type="dxa"/>
            <w:tcBorders>
              <w:top w:val="nil"/>
              <w:left w:val="single" w:sz="2" w:space="0" w:color="000000"/>
              <w:bottom w:val="nil"/>
              <w:right w:val="single" w:sz="2" w:space="0" w:color="000000"/>
            </w:tcBorders>
          </w:tcPr>
          <w:p w14:paraId="12A3431F" w14:textId="77777777" w:rsidR="00CE1470" w:rsidRDefault="00CE1470">
            <w:pPr>
              <w:pStyle w:val="Cell"/>
              <w:widowControl/>
              <w:ind w:left="144" w:right="144"/>
              <w:jc w:val="center"/>
            </w:pPr>
            <w:r>
              <w:rPr>
                <w:b/>
                <w:bCs/>
              </w:rPr>
              <w:t>References-FSH 6709.11 and -12</w:t>
            </w:r>
          </w:p>
          <w:p w14:paraId="1C52AA92" w14:textId="77777777" w:rsidR="00CE1470" w:rsidRDefault="00CE1470">
            <w:pPr>
              <w:pStyle w:val="Cell"/>
              <w:widowControl/>
              <w:ind w:left="144" w:right="144"/>
              <w:jc w:val="center"/>
            </w:pPr>
            <w:r>
              <w:rPr>
                <w:b/>
                <w:bCs/>
              </w:rPr>
              <w:t>(Instructions on Reverse)</w:t>
            </w:r>
          </w:p>
        </w:tc>
        <w:tc>
          <w:tcPr>
            <w:tcW w:w="3667" w:type="dxa"/>
            <w:gridSpan w:val="4"/>
            <w:tcBorders>
              <w:top w:val="nil"/>
              <w:left w:val="single" w:sz="2" w:space="0" w:color="000000"/>
              <w:bottom w:val="nil"/>
              <w:right w:val="single" w:sz="2" w:space="0" w:color="000000"/>
            </w:tcBorders>
            <w:vAlign w:val="bottom"/>
          </w:tcPr>
          <w:p w14:paraId="2A666042" w14:textId="70D2529C" w:rsidR="00CE1470" w:rsidRDefault="006D391C">
            <w:pPr>
              <w:pStyle w:val="CellEntryArea"/>
              <w:widowControl/>
              <w:ind w:left="360" w:right="144"/>
            </w:pPr>
            <w:r>
              <w:t>Brad Bence</w:t>
            </w:r>
          </w:p>
        </w:tc>
        <w:tc>
          <w:tcPr>
            <w:tcW w:w="3579" w:type="dxa"/>
            <w:gridSpan w:val="2"/>
            <w:tcBorders>
              <w:top w:val="nil"/>
              <w:left w:val="single" w:sz="2" w:space="0" w:color="000000"/>
              <w:bottom w:val="nil"/>
              <w:right w:val="single" w:sz="2" w:space="0" w:color="000000"/>
            </w:tcBorders>
            <w:vAlign w:val="bottom"/>
          </w:tcPr>
          <w:p w14:paraId="348786D0" w14:textId="77777777" w:rsidR="00CE1470" w:rsidRDefault="008756C8">
            <w:pPr>
              <w:pStyle w:val="CellEntryArea"/>
              <w:widowControl/>
              <w:ind w:left="360" w:right="144"/>
            </w:pPr>
            <w:r>
              <w:t xml:space="preserve">Wilderness </w:t>
            </w:r>
            <w:r w:rsidR="00C04F08">
              <w:t>Ranger</w:t>
            </w:r>
          </w:p>
        </w:tc>
        <w:tc>
          <w:tcPr>
            <w:tcW w:w="2147" w:type="dxa"/>
            <w:tcBorders>
              <w:top w:val="nil"/>
              <w:left w:val="nil"/>
              <w:bottom w:val="nil"/>
              <w:right w:val="single" w:sz="2" w:space="0" w:color="000000"/>
            </w:tcBorders>
            <w:vAlign w:val="bottom"/>
          </w:tcPr>
          <w:p w14:paraId="4E4BB44D" w14:textId="1A973C73" w:rsidR="00CE1470" w:rsidRDefault="007126E7">
            <w:pPr>
              <w:pStyle w:val="CellEntryArea"/>
              <w:widowControl/>
              <w:ind w:left="360" w:right="144"/>
            </w:pPr>
            <w:r>
              <w:t xml:space="preserve">March </w:t>
            </w:r>
            <w:r w:rsidR="006D391C">
              <w:t>26, 2021</w:t>
            </w:r>
          </w:p>
        </w:tc>
      </w:tr>
      <w:tr w:rsidR="00CE1470" w14:paraId="54D7215C" w14:textId="77777777" w:rsidTr="00783467">
        <w:tc>
          <w:tcPr>
            <w:tcW w:w="5002" w:type="dxa"/>
            <w:gridSpan w:val="3"/>
            <w:tcBorders>
              <w:top w:val="single" w:sz="2" w:space="0" w:color="000000"/>
              <w:left w:val="single" w:sz="2" w:space="0" w:color="000000"/>
              <w:bottom w:val="single" w:sz="2" w:space="0" w:color="000000"/>
              <w:right w:val="single" w:sz="2" w:space="0" w:color="000000"/>
            </w:tcBorders>
          </w:tcPr>
          <w:p w14:paraId="3ADD6A6F" w14:textId="77777777" w:rsidR="00CE1470" w:rsidRDefault="00CE1470">
            <w:pPr>
              <w:pStyle w:val="Cell"/>
              <w:widowControl/>
              <w:ind w:left="144" w:right="144"/>
              <w:jc w:val="center"/>
            </w:pPr>
          </w:p>
          <w:p w14:paraId="5B48F70B" w14:textId="77777777" w:rsidR="00CE1470" w:rsidRDefault="00CE1470">
            <w:pPr>
              <w:pStyle w:val="Cell"/>
              <w:widowControl/>
              <w:ind w:left="144" w:right="144"/>
              <w:jc w:val="center"/>
            </w:pPr>
            <w:r>
              <w:rPr>
                <w:b/>
                <w:bCs/>
              </w:rPr>
              <w:t>7. TASKS/PROCEDURES</w:t>
            </w:r>
          </w:p>
        </w:tc>
        <w:tc>
          <w:tcPr>
            <w:tcW w:w="2156" w:type="dxa"/>
            <w:tcBorders>
              <w:top w:val="single" w:sz="2" w:space="0" w:color="000000"/>
              <w:left w:val="single" w:sz="2" w:space="0" w:color="000000"/>
              <w:bottom w:val="single" w:sz="2" w:space="0" w:color="000000"/>
              <w:right w:val="single" w:sz="2" w:space="0" w:color="000000"/>
            </w:tcBorders>
          </w:tcPr>
          <w:p w14:paraId="193A4F38" w14:textId="77777777" w:rsidR="00CE1470" w:rsidRDefault="00CE1470">
            <w:pPr>
              <w:pStyle w:val="Cell"/>
              <w:widowControl/>
              <w:ind w:left="144" w:right="144"/>
              <w:jc w:val="center"/>
            </w:pPr>
          </w:p>
          <w:p w14:paraId="6CFDD23C" w14:textId="77777777" w:rsidR="00CE1470" w:rsidRDefault="00CE1470">
            <w:pPr>
              <w:pStyle w:val="Cell"/>
              <w:widowControl/>
              <w:ind w:left="144" w:right="144"/>
              <w:jc w:val="center"/>
            </w:pPr>
            <w:r>
              <w:rPr>
                <w:b/>
                <w:bCs/>
              </w:rPr>
              <w:t>8. HAZARDS</w:t>
            </w:r>
          </w:p>
        </w:tc>
        <w:tc>
          <w:tcPr>
            <w:tcW w:w="6526" w:type="dxa"/>
            <w:gridSpan w:val="4"/>
            <w:tcBorders>
              <w:top w:val="single" w:sz="2" w:space="0" w:color="000000"/>
              <w:left w:val="single" w:sz="2" w:space="0" w:color="000000"/>
              <w:bottom w:val="single" w:sz="2" w:space="0" w:color="000000"/>
              <w:right w:val="single" w:sz="2" w:space="0" w:color="000000"/>
            </w:tcBorders>
          </w:tcPr>
          <w:p w14:paraId="60773F28" w14:textId="77777777" w:rsidR="00CE1470" w:rsidRDefault="00CE1470">
            <w:pPr>
              <w:pStyle w:val="Cell"/>
              <w:widowControl/>
              <w:ind w:left="144" w:right="144"/>
              <w:jc w:val="center"/>
            </w:pPr>
          </w:p>
          <w:p w14:paraId="59BEC902" w14:textId="77777777" w:rsidR="00CE1470" w:rsidRDefault="00CE1470">
            <w:pPr>
              <w:pStyle w:val="Cell"/>
              <w:widowControl/>
              <w:ind w:left="144" w:right="144"/>
              <w:jc w:val="center"/>
            </w:pPr>
            <w:r>
              <w:rPr>
                <w:b/>
                <w:bCs/>
              </w:rPr>
              <w:t>9. ABATEMENT ACTIONS</w:t>
            </w:r>
          </w:p>
          <w:p w14:paraId="073225A6" w14:textId="77777777" w:rsidR="00CE1470" w:rsidRDefault="00CE1470">
            <w:pPr>
              <w:pStyle w:val="Cell"/>
              <w:widowControl/>
              <w:ind w:left="144" w:right="144"/>
              <w:jc w:val="center"/>
            </w:pPr>
            <w:r>
              <w:rPr>
                <w:b/>
                <w:bCs/>
              </w:rPr>
              <w:t>Engineering Controls * Substitution * Administrative Controls * PPE</w:t>
            </w:r>
          </w:p>
          <w:p w14:paraId="29DB1591" w14:textId="77777777" w:rsidR="00CE1470" w:rsidRDefault="00CE1470">
            <w:pPr>
              <w:pStyle w:val="Cell"/>
              <w:widowControl/>
              <w:ind w:left="144" w:right="144"/>
              <w:jc w:val="center"/>
            </w:pPr>
          </w:p>
        </w:tc>
      </w:tr>
      <w:tr w:rsidR="00CE1470" w14:paraId="6761E259" w14:textId="77777777" w:rsidTr="00783467">
        <w:trPr>
          <w:trHeight w:val="360"/>
        </w:trPr>
        <w:tc>
          <w:tcPr>
            <w:tcW w:w="5002" w:type="dxa"/>
            <w:gridSpan w:val="3"/>
            <w:tcBorders>
              <w:top w:val="single" w:sz="2" w:space="0" w:color="000000"/>
              <w:left w:val="single" w:sz="2" w:space="0" w:color="000000"/>
              <w:bottom w:val="single" w:sz="2" w:space="0" w:color="000000"/>
              <w:right w:val="single" w:sz="2" w:space="0" w:color="000000"/>
            </w:tcBorders>
          </w:tcPr>
          <w:p w14:paraId="5C279D6A" w14:textId="77777777" w:rsidR="00CE1470" w:rsidRDefault="00CE1470">
            <w:pPr>
              <w:pStyle w:val="CellEntryArea"/>
              <w:widowControl/>
              <w:ind w:left="144" w:right="144"/>
            </w:pPr>
            <w:r>
              <w:t>Foot travel</w:t>
            </w:r>
          </w:p>
        </w:tc>
        <w:tc>
          <w:tcPr>
            <w:tcW w:w="2156" w:type="dxa"/>
            <w:tcBorders>
              <w:top w:val="single" w:sz="2" w:space="0" w:color="000000"/>
              <w:left w:val="single" w:sz="2" w:space="0" w:color="000000"/>
              <w:bottom w:val="single" w:sz="2" w:space="0" w:color="000000"/>
              <w:right w:val="single" w:sz="2" w:space="0" w:color="000000"/>
            </w:tcBorders>
          </w:tcPr>
          <w:p w14:paraId="76CEC0EC" w14:textId="77777777" w:rsidR="00CE1470" w:rsidRDefault="00CE1470">
            <w:pPr>
              <w:pStyle w:val="CellEntryArea"/>
              <w:widowControl/>
              <w:ind w:left="144" w:right="144"/>
            </w:pPr>
            <w:r>
              <w:t>a. sprains</w:t>
            </w:r>
          </w:p>
          <w:p w14:paraId="74CC20A2" w14:textId="77777777" w:rsidR="00CE1470" w:rsidRDefault="00CE1470">
            <w:pPr>
              <w:pStyle w:val="CellEntryArea"/>
              <w:widowControl/>
              <w:ind w:left="144" w:right="144"/>
            </w:pPr>
            <w:r>
              <w:t>b. blisters</w:t>
            </w:r>
          </w:p>
          <w:p w14:paraId="560CCD47" w14:textId="77777777" w:rsidR="00CE1470" w:rsidRDefault="00CE1470">
            <w:pPr>
              <w:pStyle w:val="CellEntryArea"/>
              <w:widowControl/>
              <w:ind w:left="144" w:right="144"/>
            </w:pPr>
            <w:r>
              <w:t>c. rugged terrain</w:t>
            </w:r>
          </w:p>
        </w:tc>
        <w:tc>
          <w:tcPr>
            <w:tcW w:w="6526" w:type="dxa"/>
            <w:gridSpan w:val="4"/>
            <w:tcBorders>
              <w:top w:val="single" w:sz="2" w:space="0" w:color="000000"/>
              <w:left w:val="single" w:sz="2" w:space="0" w:color="000000"/>
              <w:bottom w:val="single" w:sz="2" w:space="0" w:color="000000"/>
              <w:right w:val="single" w:sz="2" w:space="0" w:color="000000"/>
            </w:tcBorders>
            <w:vAlign w:val="center"/>
          </w:tcPr>
          <w:p w14:paraId="442C0252" w14:textId="77777777" w:rsidR="00CE1470" w:rsidRDefault="00CE1470" w:rsidP="00574A69">
            <w:pPr>
              <w:pStyle w:val="CellEntryArea"/>
              <w:widowControl/>
              <w:ind w:left="144" w:right="144"/>
              <w:jc w:val="both"/>
            </w:pPr>
            <w:r>
              <w:t xml:space="preserve">When hiking or working around the the </w:t>
            </w:r>
            <w:r w:rsidR="00D05F1C">
              <w:t xml:space="preserve">station </w:t>
            </w:r>
            <w:r>
              <w:t>complex, wear good</w:t>
            </w:r>
            <w:r w:rsidR="00D05F1C">
              <w:t xml:space="preserve"> </w:t>
            </w:r>
            <w:r>
              <w:t>boots with adequate ankle support</w:t>
            </w:r>
            <w:r w:rsidR="00574A69">
              <w:t xml:space="preserve"> and watch footing</w:t>
            </w:r>
            <w:r>
              <w:t>.  New boots should be broken</w:t>
            </w:r>
            <w:r w:rsidR="00D05F1C">
              <w:t xml:space="preserve"> </w:t>
            </w:r>
            <w:r>
              <w:t>in before hiking longer distances.  Wool socks and liner socks will help insure against blisters.</w:t>
            </w:r>
            <w:r w:rsidR="00125435">
              <w:t xml:space="preserve">  Address “hot spots” on feet as soon as possible.</w:t>
            </w:r>
            <w:r w:rsidR="00574A69">
              <w:t xml:space="preserve">  </w:t>
            </w:r>
          </w:p>
        </w:tc>
      </w:tr>
      <w:tr w:rsidR="00CE1470" w14:paraId="0334C6B4" w14:textId="77777777" w:rsidTr="00783467">
        <w:trPr>
          <w:trHeight w:val="360"/>
        </w:trPr>
        <w:tc>
          <w:tcPr>
            <w:tcW w:w="5002" w:type="dxa"/>
            <w:gridSpan w:val="3"/>
            <w:tcBorders>
              <w:top w:val="single" w:sz="2" w:space="0" w:color="000000"/>
              <w:left w:val="single" w:sz="2" w:space="0" w:color="000000"/>
              <w:bottom w:val="single" w:sz="4" w:space="0" w:color="auto"/>
              <w:right w:val="single" w:sz="2" w:space="0" w:color="000000"/>
            </w:tcBorders>
          </w:tcPr>
          <w:p w14:paraId="31355304" w14:textId="77777777" w:rsidR="00CE1470" w:rsidRDefault="00CE1470">
            <w:pPr>
              <w:pStyle w:val="Cell"/>
              <w:widowControl/>
              <w:ind w:left="144" w:right="144"/>
              <w:rPr>
                <w:b/>
                <w:bCs/>
                <w:sz w:val="20"/>
              </w:rPr>
            </w:pPr>
            <w:r>
              <w:rPr>
                <w:b/>
                <w:bCs/>
                <w:sz w:val="20"/>
              </w:rPr>
              <w:t>Greeting Public</w:t>
            </w:r>
          </w:p>
        </w:tc>
        <w:tc>
          <w:tcPr>
            <w:tcW w:w="2156" w:type="dxa"/>
            <w:tcBorders>
              <w:top w:val="single" w:sz="2" w:space="0" w:color="000000"/>
              <w:left w:val="single" w:sz="2" w:space="0" w:color="000000"/>
              <w:bottom w:val="single" w:sz="2" w:space="0" w:color="000000"/>
              <w:right w:val="single" w:sz="2" w:space="0" w:color="000000"/>
            </w:tcBorders>
          </w:tcPr>
          <w:p w14:paraId="65BE7C65" w14:textId="77777777" w:rsidR="00CE1470" w:rsidRDefault="00CE1470">
            <w:pPr>
              <w:pStyle w:val="CellEntryArea"/>
              <w:widowControl/>
              <w:ind w:left="144" w:right="144"/>
            </w:pPr>
            <w:r>
              <w:t>a. confrontation</w:t>
            </w:r>
          </w:p>
          <w:p w14:paraId="57B71485" w14:textId="77777777" w:rsidR="00CE1470" w:rsidRDefault="00CE1470">
            <w:pPr>
              <w:pStyle w:val="CellEntryArea"/>
              <w:widowControl/>
              <w:ind w:left="144" w:right="144"/>
            </w:pPr>
            <w:r>
              <w:t>b. alcohol    consumption</w:t>
            </w:r>
          </w:p>
          <w:p w14:paraId="259B0663" w14:textId="77777777" w:rsidR="00CE1470" w:rsidRDefault="00CE1470">
            <w:pPr>
              <w:pStyle w:val="CellEntryArea"/>
              <w:widowControl/>
              <w:ind w:left="144" w:right="144"/>
            </w:pPr>
            <w:r>
              <w:t>c. armed hunters</w:t>
            </w:r>
          </w:p>
        </w:tc>
        <w:tc>
          <w:tcPr>
            <w:tcW w:w="6526" w:type="dxa"/>
            <w:gridSpan w:val="4"/>
            <w:tcBorders>
              <w:top w:val="single" w:sz="2" w:space="0" w:color="000000"/>
              <w:left w:val="single" w:sz="2" w:space="0" w:color="000000"/>
              <w:bottom w:val="single" w:sz="2" w:space="0" w:color="000000"/>
              <w:right w:val="single" w:sz="2" w:space="0" w:color="000000"/>
            </w:tcBorders>
          </w:tcPr>
          <w:p w14:paraId="4750D629" w14:textId="77777777" w:rsidR="00CE1470" w:rsidRDefault="00CE1470">
            <w:pPr>
              <w:pStyle w:val="Cell"/>
              <w:widowControl/>
              <w:ind w:left="144" w:right="144"/>
              <w:rPr>
                <w:b/>
                <w:bCs/>
                <w:sz w:val="20"/>
              </w:rPr>
            </w:pPr>
            <w:r>
              <w:rPr>
                <w:b/>
                <w:bCs/>
                <w:sz w:val="20"/>
              </w:rPr>
              <w:t>Back away from any confrontational person or situation. Explain          situation to any FS personnel present.  Call for assistance, if  needed, on the radio or satellite phone.</w:t>
            </w:r>
            <w:r w:rsidR="00125435">
              <w:rPr>
                <w:b/>
                <w:bCs/>
                <w:sz w:val="20"/>
              </w:rPr>
              <w:t xml:space="preserve">  Do not enter into situations with the public that involve alcohol or firearms.</w:t>
            </w:r>
          </w:p>
        </w:tc>
      </w:tr>
      <w:tr w:rsidR="00CE1470" w14:paraId="0159AFA4" w14:textId="77777777" w:rsidTr="00783467">
        <w:trPr>
          <w:trHeight w:val="360"/>
        </w:trPr>
        <w:tc>
          <w:tcPr>
            <w:tcW w:w="5002" w:type="dxa"/>
            <w:gridSpan w:val="3"/>
            <w:tcBorders>
              <w:top w:val="single" w:sz="4" w:space="0" w:color="auto"/>
              <w:left w:val="single" w:sz="4" w:space="0" w:color="auto"/>
              <w:bottom w:val="single" w:sz="4" w:space="0" w:color="auto"/>
              <w:right w:val="single" w:sz="4" w:space="0" w:color="auto"/>
            </w:tcBorders>
          </w:tcPr>
          <w:p w14:paraId="1AB798C5" w14:textId="77777777" w:rsidR="00CE1470" w:rsidRDefault="00CE1470">
            <w:pPr>
              <w:pStyle w:val="CellEntryArea"/>
              <w:widowControl/>
              <w:ind w:left="144" w:right="144"/>
            </w:pPr>
            <w:r>
              <w:t>Environmental Hazards</w:t>
            </w:r>
          </w:p>
          <w:p w14:paraId="106C8BF2" w14:textId="77777777" w:rsidR="00CE1470" w:rsidRDefault="00CE1470">
            <w:pPr>
              <w:pStyle w:val="CellEntryArea"/>
              <w:widowControl/>
              <w:ind w:left="144" w:right="144"/>
            </w:pPr>
          </w:p>
          <w:p w14:paraId="2F418D3F" w14:textId="77777777" w:rsidR="00CE1470" w:rsidRDefault="00CE1470">
            <w:pPr>
              <w:pStyle w:val="CellEntryArea"/>
              <w:widowControl/>
              <w:ind w:left="144" w:right="144"/>
            </w:pPr>
          </w:p>
          <w:p w14:paraId="00D4648F" w14:textId="77777777" w:rsidR="00CE1470" w:rsidRDefault="00CE1470">
            <w:pPr>
              <w:pStyle w:val="CellEntryArea"/>
              <w:widowControl/>
              <w:ind w:left="144" w:right="144"/>
            </w:pPr>
          </w:p>
          <w:p w14:paraId="6F227E0A" w14:textId="77777777" w:rsidR="00CE1470" w:rsidRDefault="00CE1470">
            <w:pPr>
              <w:pStyle w:val="CellEntryArea"/>
              <w:widowControl/>
              <w:ind w:left="144" w:right="144"/>
            </w:pPr>
          </w:p>
          <w:p w14:paraId="194A3967" w14:textId="77777777" w:rsidR="00CE1470" w:rsidRDefault="00CE1470">
            <w:pPr>
              <w:pStyle w:val="CellEntryArea"/>
              <w:widowControl/>
              <w:ind w:left="144" w:right="144"/>
            </w:pPr>
          </w:p>
          <w:p w14:paraId="4F88D57F" w14:textId="77777777" w:rsidR="00CE1470" w:rsidRDefault="00CE1470">
            <w:pPr>
              <w:pStyle w:val="CellEntryArea"/>
              <w:widowControl/>
              <w:ind w:left="144" w:right="144"/>
            </w:pPr>
          </w:p>
          <w:p w14:paraId="4F734200" w14:textId="77777777" w:rsidR="00CE1470" w:rsidRDefault="00CE1470">
            <w:pPr>
              <w:pStyle w:val="CellEntryArea"/>
              <w:widowControl/>
              <w:ind w:left="144" w:right="144"/>
            </w:pPr>
          </w:p>
          <w:p w14:paraId="13B7E42D" w14:textId="77777777" w:rsidR="00CE1470" w:rsidRDefault="00CE1470">
            <w:pPr>
              <w:pStyle w:val="CellEntryArea"/>
              <w:widowControl/>
              <w:ind w:left="144" w:right="144"/>
            </w:pPr>
          </w:p>
          <w:p w14:paraId="10B95496" w14:textId="77777777" w:rsidR="00CE1470" w:rsidRDefault="00CE1470">
            <w:pPr>
              <w:pStyle w:val="CellEntryArea"/>
              <w:widowControl/>
              <w:ind w:left="144" w:right="144"/>
            </w:pPr>
          </w:p>
          <w:p w14:paraId="30EEC7D9" w14:textId="77777777" w:rsidR="00CE1470" w:rsidRDefault="00CE1470">
            <w:pPr>
              <w:pStyle w:val="CellEntryArea"/>
              <w:widowControl/>
              <w:ind w:left="144" w:right="144"/>
            </w:pPr>
          </w:p>
          <w:p w14:paraId="5375A300" w14:textId="77777777" w:rsidR="00CE1470" w:rsidRDefault="00CE1470">
            <w:pPr>
              <w:pStyle w:val="CellEntryArea"/>
              <w:widowControl/>
              <w:ind w:left="144" w:right="144"/>
            </w:pPr>
          </w:p>
          <w:p w14:paraId="62FB28AA" w14:textId="77777777" w:rsidR="00CE1470" w:rsidRDefault="00CE1470">
            <w:pPr>
              <w:pStyle w:val="CellEntryArea"/>
              <w:widowControl/>
              <w:ind w:left="144" w:right="144"/>
            </w:pPr>
          </w:p>
          <w:p w14:paraId="5853F0A7" w14:textId="77777777" w:rsidR="00CE1470" w:rsidRDefault="00CE1470">
            <w:pPr>
              <w:pStyle w:val="CellEntryArea"/>
              <w:widowControl/>
              <w:ind w:left="144" w:right="144"/>
            </w:pPr>
          </w:p>
          <w:p w14:paraId="274409EA" w14:textId="77777777" w:rsidR="00CE1470" w:rsidRDefault="00CE1470">
            <w:pPr>
              <w:pStyle w:val="CellEntryArea"/>
              <w:widowControl/>
              <w:ind w:left="144" w:right="144"/>
            </w:pPr>
          </w:p>
          <w:p w14:paraId="783D2847" w14:textId="77777777" w:rsidR="00CE1470" w:rsidRDefault="00CE1470">
            <w:pPr>
              <w:pStyle w:val="CellEntryArea"/>
              <w:widowControl/>
              <w:ind w:left="144" w:right="144"/>
            </w:pPr>
          </w:p>
          <w:p w14:paraId="5D3F1690" w14:textId="77777777" w:rsidR="00CE1470" w:rsidRDefault="00CE1470">
            <w:pPr>
              <w:pStyle w:val="CellEntryArea"/>
              <w:widowControl/>
              <w:ind w:left="144" w:right="144"/>
            </w:pPr>
          </w:p>
          <w:p w14:paraId="58518C5F" w14:textId="77777777" w:rsidR="00CE1470" w:rsidRDefault="00CE1470">
            <w:pPr>
              <w:pStyle w:val="CellEntryArea"/>
              <w:widowControl/>
              <w:ind w:left="144" w:right="144"/>
            </w:pPr>
          </w:p>
          <w:p w14:paraId="4B82EE3B" w14:textId="77777777" w:rsidR="00CE1470" w:rsidRDefault="00CE1470">
            <w:pPr>
              <w:pStyle w:val="CellEntryArea"/>
              <w:widowControl/>
              <w:ind w:left="144" w:right="144"/>
            </w:pPr>
          </w:p>
          <w:p w14:paraId="78FA1F7A" w14:textId="77777777" w:rsidR="00CE1470" w:rsidRDefault="00CE1470">
            <w:pPr>
              <w:pStyle w:val="CellEntryArea"/>
              <w:widowControl/>
              <w:ind w:left="144" w:right="144"/>
            </w:pPr>
          </w:p>
          <w:p w14:paraId="2E96878E" w14:textId="77777777" w:rsidR="00CE1470" w:rsidRDefault="00CE1470">
            <w:pPr>
              <w:pStyle w:val="CellEntryArea"/>
              <w:widowControl/>
              <w:ind w:left="144" w:right="144"/>
            </w:pPr>
          </w:p>
          <w:p w14:paraId="5FDB0C5B" w14:textId="77777777" w:rsidR="00CE1470" w:rsidRDefault="00CE1470">
            <w:pPr>
              <w:pStyle w:val="CellEntryArea"/>
              <w:widowControl/>
              <w:ind w:left="144" w:right="144"/>
            </w:pPr>
          </w:p>
          <w:p w14:paraId="7175DA9E" w14:textId="77777777" w:rsidR="00CE1470" w:rsidRDefault="00CE1470">
            <w:pPr>
              <w:pStyle w:val="CellEntryArea"/>
              <w:widowControl/>
              <w:ind w:left="144" w:right="144"/>
            </w:pPr>
          </w:p>
          <w:p w14:paraId="5150DE40" w14:textId="77777777" w:rsidR="00CE1470" w:rsidRDefault="00CE1470">
            <w:pPr>
              <w:pStyle w:val="CellEntryArea"/>
              <w:widowControl/>
              <w:ind w:left="144" w:right="144"/>
            </w:pPr>
          </w:p>
          <w:p w14:paraId="266B2B06" w14:textId="77777777" w:rsidR="00CE1470" w:rsidRDefault="00CE1470">
            <w:pPr>
              <w:pStyle w:val="CellEntryArea"/>
              <w:widowControl/>
              <w:ind w:left="144" w:right="144"/>
            </w:pPr>
          </w:p>
          <w:p w14:paraId="785E3CA0" w14:textId="77777777" w:rsidR="00CE1470" w:rsidRDefault="00CE1470">
            <w:pPr>
              <w:pStyle w:val="CellEntryArea"/>
              <w:widowControl/>
              <w:ind w:left="144" w:right="144"/>
            </w:pPr>
          </w:p>
          <w:p w14:paraId="5248AFD9" w14:textId="77777777" w:rsidR="00CE1470" w:rsidRDefault="00CE1470">
            <w:pPr>
              <w:pStyle w:val="CellEntryArea"/>
              <w:widowControl/>
              <w:ind w:left="144" w:right="144"/>
            </w:pPr>
          </w:p>
          <w:p w14:paraId="498EFD0F" w14:textId="77777777" w:rsidR="00CE1470" w:rsidRDefault="00CE1470">
            <w:pPr>
              <w:pStyle w:val="CellEntryArea"/>
              <w:widowControl/>
              <w:ind w:left="144" w:right="144"/>
            </w:pPr>
          </w:p>
          <w:p w14:paraId="0D8F1181" w14:textId="77777777" w:rsidR="00CE1470" w:rsidRDefault="00CE1470">
            <w:pPr>
              <w:pStyle w:val="CellEntryArea"/>
              <w:widowControl/>
              <w:ind w:left="144" w:right="144"/>
            </w:pPr>
          </w:p>
          <w:p w14:paraId="449F284D" w14:textId="77777777" w:rsidR="00CE1470" w:rsidRDefault="00CE1470">
            <w:pPr>
              <w:pStyle w:val="CellEntryArea"/>
              <w:widowControl/>
              <w:ind w:left="144" w:right="144"/>
            </w:pPr>
          </w:p>
          <w:p w14:paraId="28D9F2C8" w14:textId="77777777" w:rsidR="00CE1470" w:rsidRDefault="00CE1470">
            <w:pPr>
              <w:pStyle w:val="CellEntryArea"/>
              <w:widowControl/>
              <w:ind w:left="144" w:right="144"/>
            </w:pPr>
          </w:p>
          <w:p w14:paraId="4C43B035" w14:textId="77777777" w:rsidR="00CE1470" w:rsidRDefault="00CE1470">
            <w:pPr>
              <w:pStyle w:val="CellEntryArea"/>
              <w:widowControl/>
              <w:ind w:left="144" w:right="144"/>
            </w:pPr>
          </w:p>
          <w:p w14:paraId="5BCBBB04" w14:textId="77777777" w:rsidR="00CE1470" w:rsidRDefault="00CE1470">
            <w:pPr>
              <w:pStyle w:val="CellEntryArea"/>
              <w:widowControl/>
              <w:ind w:left="144" w:right="144"/>
            </w:pPr>
          </w:p>
          <w:p w14:paraId="31D27985" w14:textId="77777777" w:rsidR="00CE1470" w:rsidRDefault="00CE1470">
            <w:pPr>
              <w:pStyle w:val="CellEntryArea"/>
              <w:widowControl/>
              <w:ind w:left="144" w:right="144"/>
            </w:pPr>
          </w:p>
          <w:p w14:paraId="728CC0D3" w14:textId="77777777" w:rsidR="00CE1470" w:rsidRDefault="00CE1470">
            <w:pPr>
              <w:pStyle w:val="CellEntryArea"/>
              <w:widowControl/>
              <w:ind w:left="144" w:right="144"/>
            </w:pPr>
          </w:p>
        </w:tc>
        <w:tc>
          <w:tcPr>
            <w:tcW w:w="2156" w:type="dxa"/>
            <w:tcBorders>
              <w:top w:val="single" w:sz="2" w:space="0" w:color="000000"/>
              <w:left w:val="single" w:sz="4" w:space="0" w:color="auto"/>
              <w:bottom w:val="single" w:sz="2" w:space="0" w:color="000000"/>
              <w:right w:val="single" w:sz="2" w:space="0" w:color="000000"/>
            </w:tcBorders>
          </w:tcPr>
          <w:p w14:paraId="1CCE52DE" w14:textId="77777777" w:rsidR="00CE1470" w:rsidRDefault="00CE1470">
            <w:pPr>
              <w:pStyle w:val="CellEntryArea"/>
              <w:widowControl/>
              <w:ind w:left="144" w:right="144"/>
            </w:pPr>
            <w:r>
              <w:lastRenderedPageBreak/>
              <w:t>a.   hornets, wasps,    bees</w:t>
            </w:r>
          </w:p>
          <w:p w14:paraId="324DDE00" w14:textId="77777777" w:rsidR="00CE1470" w:rsidRDefault="00CE1470">
            <w:pPr>
              <w:pStyle w:val="CellEntryArea"/>
              <w:widowControl/>
              <w:ind w:left="144" w:right="144"/>
            </w:pPr>
          </w:p>
          <w:p w14:paraId="704A672F" w14:textId="77777777" w:rsidR="00CE1470" w:rsidRDefault="00CE1470">
            <w:pPr>
              <w:pStyle w:val="CellEntryArea"/>
              <w:widowControl/>
              <w:ind w:left="144" w:right="144"/>
            </w:pPr>
          </w:p>
          <w:p w14:paraId="71657753" w14:textId="77777777" w:rsidR="00CE1470" w:rsidRDefault="00CE1470">
            <w:pPr>
              <w:pStyle w:val="CellEntryArea"/>
              <w:widowControl/>
              <w:numPr>
                <w:ilvl w:val="0"/>
                <w:numId w:val="2"/>
              </w:numPr>
              <w:ind w:right="144"/>
            </w:pPr>
            <w:r>
              <w:t>ticks</w:t>
            </w:r>
          </w:p>
          <w:p w14:paraId="5C9F91BA" w14:textId="77777777" w:rsidR="00CE1470" w:rsidRDefault="00CE1470">
            <w:pPr>
              <w:pStyle w:val="CellEntryArea"/>
              <w:widowControl/>
              <w:ind w:right="144"/>
            </w:pPr>
          </w:p>
          <w:p w14:paraId="70A68008" w14:textId="77777777" w:rsidR="00CE1470" w:rsidRDefault="00CE1470">
            <w:pPr>
              <w:pStyle w:val="CellEntryArea"/>
              <w:widowControl/>
              <w:ind w:right="144"/>
            </w:pPr>
          </w:p>
          <w:p w14:paraId="3E8AAF96" w14:textId="77777777" w:rsidR="00CE1470" w:rsidRDefault="00CE1470">
            <w:pPr>
              <w:pStyle w:val="CellEntryArea"/>
              <w:widowControl/>
              <w:ind w:right="144"/>
            </w:pPr>
          </w:p>
          <w:p w14:paraId="697EF0EB" w14:textId="77777777" w:rsidR="00F7676C" w:rsidRDefault="00F7676C">
            <w:pPr>
              <w:pStyle w:val="CellEntryArea"/>
              <w:widowControl/>
              <w:ind w:right="144"/>
            </w:pPr>
          </w:p>
          <w:p w14:paraId="45ED68FF" w14:textId="77777777" w:rsidR="00CE1470" w:rsidRDefault="00CE1470">
            <w:pPr>
              <w:pStyle w:val="CellEntryArea"/>
              <w:widowControl/>
              <w:ind w:right="144"/>
            </w:pPr>
          </w:p>
          <w:p w14:paraId="3FE1E19E" w14:textId="77777777" w:rsidR="00CE1470" w:rsidRDefault="00CE1470">
            <w:pPr>
              <w:pStyle w:val="CellEntryArea"/>
              <w:widowControl/>
              <w:numPr>
                <w:ilvl w:val="0"/>
                <w:numId w:val="2"/>
              </w:numPr>
              <w:ind w:right="144"/>
            </w:pPr>
            <w:r>
              <w:t>bear</w:t>
            </w:r>
          </w:p>
          <w:p w14:paraId="57994237" w14:textId="77777777" w:rsidR="00CE1470" w:rsidRDefault="00CE1470">
            <w:pPr>
              <w:pStyle w:val="CellEntryArea"/>
              <w:widowControl/>
              <w:ind w:left="144" w:right="144"/>
            </w:pPr>
          </w:p>
          <w:p w14:paraId="2D8E0D53" w14:textId="77777777" w:rsidR="00CE1470" w:rsidRDefault="00CE1470">
            <w:pPr>
              <w:pStyle w:val="CellEntryArea"/>
              <w:widowControl/>
              <w:ind w:left="144" w:right="144"/>
            </w:pPr>
          </w:p>
          <w:p w14:paraId="3DA1FEB9" w14:textId="77777777" w:rsidR="00CE1470" w:rsidRDefault="00CE1470">
            <w:pPr>
              <w:pStyle w:val="CellEntryArea"/>
              <w:widowControl/>
              <w:ind w:left="144" w:right="144"/>
            </w:pPr>
          </w:p>
          <w:p w14:paraId="0AB5C352" w14:textId="77777777" w:rsidR="00F7676C" w:rsidRDefault="00F7676C">
            <w:pPr>
              <w:pStyle w:val="CellEntryArea"/>
              <w:widowControl/>
              <w:ind w:left="144" w:right="144"/>
            </w:pPr>
          </w:p>
          <w:p w14:paraId="7A12D888" w14:textId="77777777" w:rsidR="00F7676C" w:rsidRDefault="00F7676C">
            <w:pPr>
              <w:pStyle w:val="CellEntryArea"/>
              <w:widowControl/>
              <w:ind w:left="144" w:right="144"/>
            </w:pPr>
          </w:p>
          <w:p w14:paraId="4009DF01" w14:textId="77777777" w:rsidR="00F7676C" w:rsidRDefault="00F7676C">
            <w:pPr>
              <w:pStyle w:val="CellEntryArea"/>
              <w:widowControl/>
              <w:ind w:left="144" w:right="144"/>
            </w:pPr>
          </w:p>
          <w:p w14:paraId="55BCFE1B" w14:textId="77777777" w:rsidR="00CE1470" w:rsidRDefault="00CE1470">
            <w:pPr>
              <w:pStyle w:val="CellEntryArea"/>
              <w:widowControl/>
              <w:numPr>
                <w:ilvl w:val="0"/>
                <w:numId w:val="2"/>
              </w:numPr>
              <w:ind w:right="144"/>
            </w:pPr>
            <w:r>
              <w:t>moose</w:t>
            </w:r>
          </w:p>
          <w:p w14:paraId="4E6D3C5B" w14:textId="77777777" w:rsidR="00CE1470" w:rsidRDefault="00CE1470">
            <w:pPr>
              <w:pStyle w:val="CellEntryArea"/>
              <w:widowControl/>
              <w:ind w:right="144"/>
            </w:pPr>
          </w:p>
          <w:p w14:paraId="4FB15423" w14:textId="77777777" w:rsidR="00CE1470" w:rsidRDefault="00CE1470">
            <w:pPr>
              <w:pStyle w:val="CellEntryArea"/>
              <w:widowControl/>
              <w:ind w:right="144"/>
            </w:pPr>
          </w:p>
          <w:p w14:paraId="60F59DD3" w14:textId="77777777" w:rsidR="00CE1470" w:rsidRDefault="00CE1470">
            <w:pPr>
              <w:pStyle w:val="CellEntryArea"/>
              <w:widowControl/>
              <w:ind w:right="144"/>
            </w:pPr>
          </w:p>
          <w:p w14:paraId="49B4A30F" w14:textId="77777777" w:rsidR="00CE1470" w:rsidRDefault="00CE1470">
            <w:pPr>
              <w:pStyle w:val="CellEntryArea"/>
              <w:widowControl/>
              <w:ind w:left="144" w:right="144"/>
            </w:pPr>
          </w:p>
          <w:p w14:paraId="31E05682" w14:textId="77777777" w:rsidR="00CE1470" w:rsidRDefault="00CE1470">
            <w:pPr>
              <w:pStyle w:val="CellEntryArea"/>
              <w:widowControl/>
              <w:numPr>
                <w:ilvl w:val="0"/>
                <w:numId w:val="2"/>
              </w:numPr>
              <w:ind w:right="144"/>
            </w:pPr>
            <w:r>
              <w:t>rattle snakes</w:t>
            </w:r>
          </w:p>
          <w:p w14:paraId="06638DD3" w14:textId="77777777" w:rsidR="00CE1470" w:rsidRDefault="00CE1470">
            <w:pPr>
              <w:pStyle w:val="CellEntryArea"/>
              <w:widowControl/>
              <w:ind w:left="144" w:right="144"/>
            </w:pPr>
          </w:p>
          <w:p w14:paraId="34448DE7" w14:textId="77777777" w:rsidR="00CE1470" w:rsidRDefault="00CE1470">
            <w:pPr>
              <w:pStyle w:val="CellEntryArea"/>
              <w:widowControl/>
              <w:ind w:left="144" w:right="144"/>
            </w:pPr>
          </w:p>
          <w:p w14:paraId="45049DE0" w14:textId="77777777" w:rsidR="00CE1470" w:rsidRDefault="00CE1470">
            <w:pPr>
              <w:pStyle w:val="CellEntryArea"/>
              <w:widowControl/>
              <w:ind w:left="144" w:right="144"/>
            </w:pPr>
          </w:p>
          <w:p w14:paraId="5D2974BD" w14:textId="77777777" w:rsidR="005E52A1" w:rsidRDefault="005E52A1">
            <w:pPr>
              <w:pStyle w:val="CellEntryArea"/>
              <w:widowControl/>
              <w:ind w:left="144" w:right="144"/>
            </w:pPr>
          </w:p>
          <w:p w14:paraId="1A7052C0" w14:textId="77777777" w:rsidR="00574A69" w:rsidRDefault="00574A69" w:rsidP="00574A69">
            <w:pPr>
              <w:pStyle w:val="CellEntryArea"/>
              <w:widowControl/>
              <w:ind w:left="504" w:right="144"/>
            </w:pPr>
          </w:p>
          <w:p w14:paraId="62234C4A" w14:textId="77777777" w:rsidR="00CE1470" w:rsidRDefault="00CE1470">
            <w:pPr>
              <w:pStyle w:val="CellEntryArea"/>
              <w:widowControl/>
              <w:numPr>
                <w:ilvl w:val="0"/>
                <w:numId w:val="2"/>
              </w:numPr>
              <w:ind w:right="144"/>
            </w:pPr>
            <w:r>
              <w:t>heat exposure</w:t>
            </w:r>
          </w:p>
          <w:p w14:paraId="7F32AA17" w14:textId="77777777" w:rsidR="00CE1470" w:rsidRDefault="00CE1470">
            <w:pPr>
              <w:pStyle w:val="CellEntryArea"/>
              <w:widowControl/>
              <w:ind w:right="144"/>
            </w:pPr>
          </w:p>
          <w:p w14:paraId="55B4342F" w14:textId="77777777" w:rsidR="00CE1470" w:rsidRDefault="00CE1470">
            <w:pPr>
              <w:pStyle w:val="CellEntryArea"/>
              <w:widowControl/>
              <w:ind w:left="144" w:right="144"/>
            </w:pPr>
          </w:p>
          <w:p w14:paraId="7D42C46A" w14:textId="77777777" w:rsidR="00CE1470" w:rsidRDefault="00CE1470">
            <w:pPr>
              <w:pStyle w:val="CellEntryArea"/>
              <w:widowControl/>
              <w:ind w:left="144" w:right="144"/>
            </w:pPr>
          </w:p>
          <w:p w14:paraId="05761271" w14:textId="77777777" w:rsidR="00F7676C" w:rsidRDefault="00F7676C">
            <w:pPr>
              <w:pStyle w:val="CellEntryArea"/>
              <w:widowControl/>
              <w:ind w:left="144" w:right="144"/>
            </w:pPr>
          </w:p>
          <w:p w14:paraId="1DAE3D50" w14:textId="77777777" w:rsidR="00CE1470" w:rsidRDefault="00CE1470">
            <w:pPr>
              <w:pStyle w:val="CellEntryArea"/>
              <w:widowControl/>
              <w:numPr>
                <w:ilvl w:val="0"/>
                <w:numId w:val="2"/>
              </w:numPr>
              <w:ind w:right="144"/>
            </w:pPr>
            <w:r>
              <w:t>lightning/wind</w:t>
            </w:r>
          </w:p>
          <w:p w14:paraId="4072EBBF" w14:textId="77777777" w:rsidR="00CE1470" w:rsidRDefault="00CE1470">
            <w:pPr>
              <w:pStyle w:val="CellEntryArea"/>
              <w:widowControl/>
              <w:ind w:left="144" w:right="144"/>
            </w:pPr>
          </w:p>
          <w:p w14:paraId="13CAD562" w14:textId="77777777" w:rsidR="00CE1470" w:rsidRDefault="00CE1470">
            <w:pPr>
              <w:pStyle w:val="CellEntryArea"/>
              <w:widowControl/>
              <w:ind w:right="144"/>
            </w:pPr>
          </w:p>
          <w:p w14:paraId="6768BFA8" w14:textId="77777777" w:rsidR="00CE1470" w:rsidRDefault="00CE1470">
            <w:pPr>
              <w:pStyle w:val="CellEntryArea"/>
              <w:widowControl/>
              <w:ind w:left="144" w:right="144"/>
            </w:pPr>
          </w:p>
          <w:p w14:paraId="388D6C92" w14:textId="77777777" w:rsidR="00125435" w:rsidRDefault="00125435">
            <w:pPr>
              <w:pStyle w:val="CellEntryArea"/>
              <w:widowControl/>
              <w:ind w:left="144" w:right="144"/>
            </w:pPr>
          </w:p>
          <w:p w14:paraId="248ADD08" w14:textId="77777777" w:rsidR="00CE1470" w:rsidRDefault="00CE1470">
            <w:pPr>
              <w:pStyle w:val="CellEntryArea"/>
              <w:widowControl/>
              <w:ind w:left="144" w:right="144"/>
            </w:pPr>
          </w:p>
          <w:p w14:paraId="7E4E3406" w14:textId="77777777" w:rsidR="001538F2" w:rsidRDefault="001538F2">
            <w:pPr>
              <w:pStyle w:val="CellEntryArea"/>
              <w:widowControl/>
              <w:ind w:left="144" w:right="144"/>
            </w:pPr>
          </w:p>
          <w:p w14:paraId="192ECC42" w14:textId="77777777" w:rsidR="00CE1470" w:rsidRDefault="00CE1470">
            <w:pPr>
              <w:pStyle w:val="CellEntryArea"/>
              <w:widowControl/>
              <w:numPr>
                <w:ilvl w:val="0"/>
                <w:numId w:val="2"/>
              </w:numPr>
              <w:ind w:right="144"/>
            </w:pPr>
            <w:r>
              <w:t>hantavirus</w:t>
            </w:r>
          </w:p>
          <w:p w14:paraId="335EC00B" w14:textId="77777777" w:rsidR="00CE1470" w:rsidRDefault="00CE1470">
            <w:pPr>
              <w:pStyle w:val="CellEntryArea"/>
              <w:widowControl/>
              <w:ind w:right="144"/>
            </w:pPr>
          </w:p>
          <w:p w14:paraId="54FA2516" w14:textId="77777777" w:rsidR="00125435" w:rsidRDefault="00125435">
            <w:pPr>
              <w:pStyle w:val="CellEntryArea"/>
              <w:widowControl/>
              <w:ind w:right="144"/>
            </w:pPr>
          </w:p>
          <w:p w14:paraId="1B6D9496" w14:textId="77777777" w:rsidR="00CE1470" w:rsidRDefault="00CE1470">
            <w:pPr>
              <w:pStyle w:val="CellEntryArea"/>
              <w:widowControl/>
              <w:ind w:left="144" w:right="144"/>
            </w:pPr>
          </w:p>
          <w:p w14:paraId="55E9FEEE" w14:textId="77777777" w:rsidR="001538F2" w:rsidRDefault="001538F2">
            <w:pPr>
              <w:pStyle w:val="CellEntryArea"/>
              <w:widowControl/>
              <w:ind w:left="144" w:right="144"/>
            </w:pPr>
          </w:p>
          <w:p w14:paraId="0CE5D265" w14:textId="77777777" w:rsidR="00CE1470" w:rsidRDefault="00CE1470">
            <w:pPr>
              <w:pStyle w:val="CellEntryArea"/>
              <w:widowControl/>
              <w:numPr>
                <w:ilvl w:val="0"/>
                <w:numId w:val="2"/>
              </w:numPr>
              <w:ind w:right="144"/>
            </w:pPr>
            <w:r>
              <w:t>drinking water(coliform and giardia)</w:t>
            </w:r>
          </w:p>
          <w:p w14:paraId="67C52FAD" w14:textId="77777777" w:rsidR="00CE1470" w:rsidRDefault="00CE1470">
            <w:pPr>
              <w:pStyle w:val="CellEntryArea"/>
              <w:widowControl/>
              <w:ind w:right="144"/>
            </w:pPr>
          </w:p>
        </w:tc>
        <w:tc>
          <w:tcPr>
            <w:tcW w:w="6526" w:type="dxa"/>
            <w:gridSpan w:val="4"/>
            <w:tcBorders>
              <w:top w:val="single" w:sz="2" w:space="0" w:color="000000"/>
              <w:left w:val="single" w:sz="2" w:space="0" w:color="000000"/>
              <w:bottom w:val="single" w:sz="2" w:space="0" w:color="000000"/>
              <w:right w:val="single" w:sz="2" w:space="0" w:color="000000"/>
            </w:tcBorders>
          </w:tcPr>
          <w:p w14:paraId="12C2E887" w14:textId="77777777" w:rsidR="00CE1470" w:rsidRDefault="00CE1470">
            <w:pPr>
              <w:pStyle w:val="CellEntryArea"/>
              <w:widowControl/>
              <w:ind w:left="144" w:right="144"/>
            </w:pPr>
            <w:r>
              <w:lastRenderedPageBreak/>
              <w:t xml:space="preserve">Carry a bee-sting kit at all times if allergic to stings. Tell District personnel if allergic. First Aid </w:t>
            </w:r>
            <w:r w:rsidR="00F7676C">
              <w:t>kit should have</w:t>
            </w:r>
            <w:r>
              <w:t xml:space="preserve"> treatment for itching and moderate swelling. Follow directions on container when using insect sprays.</w:t>
            </w:r>
          </w:p>
          <w:p w14:paraId="5A5F2D00" w14:textId="77777777" w:rsidR="00CE1470" w:rsidRDefault="00F7676C">
            <w:pPr>
              <w:pStyle w:val="CellEntryArea"/>
              <w:widowControl/>
              <w:ind w:left="144" w:right="144"/>
            </w:pPr>
            <w:r>
              <w:t>During tick season (usually spring), c</w:t>
            </w:r>
            <w:r w:rsidR="00D05F1C">
              <w:t xml:space="preserve">heck for ticks daily on your body or in hair.  If a tick becomes embedded, pull gently with tweezers to remove the head and all </w:t>
            </w:r>
            <w:r>
              <w:t xml:space="preserve">body </w:t>
            </w:r>
            <w:r w:rsidR="00D05F1C">
              <w:t xml:space="preserve">parts.  </w:t>
            </w:r>
            <w:r w:rsidR="00CE1470">
              <w:t xml:space="preserve">Deer ticks have not been reported in this area, but notice size and coloration of </w:t>
            </w:r>
            <w:r>
              <w:t xml:space="preserve">the </w:t>
            </w:r>
            <w:r w:rsidR="00CE1470">
              <w:t xml:space="preserve">tick. Consider </w:t>
            </w:r>
            <w:smartTag w:uri="urn:schemas-microsoft-com:office:smarttags" w:element="place">
              <w:smartTag w:uri="urn:schemas-microsoft-com:office:smarttags" w:element="PlaceName">
                <w:r w:rsidR="00CE1470">
                  <w:t>Rocky</w:t>
                </w:r>
              </w:smartTag>
              <w:r w:rsidR="00CE1470">
                <w:t xml:space="preserve"> </w:t>
              </w:r>
              <w:smartTag w:uri="urn:schemas-microsoft-com:office:smarttags" w:element="PlaceType">
                <w:r w:rsidR="00CE1470">
                  <w:t>Mt.</w:t>
                </w:r>
              </w:smartTag>
            </w:smartTag>
            <w:r w:rsidR="00CE1470">
              <w:t xml:space="preserve"> Spotted Fever and report any</w:t>
            </w:r>
            <w:r w:rsidR="00125435">
              <w:t xml:space="preserve"> unusal skin discoloration or in</w:t>
            </w:r>
            <w:r w:rsidR="00CE1470">
              <w:t xml:space="preserve">flammation to District. </w:t>
            </w:r>
          </w:p>
          <w:p w14:paraId="104E4E6A" w14:textId="77777777" w:rsidR="00CE1470" w:rsidRDefault="00CE1470">
            <w:pPr>
              <w:pStyle w:val="CellEntryArea"/>
              <w:widowControl/>
              <w:ind w:left="144" w:right="144"/>
            </w:pPr>
            <w:r>
              <w:t xml:space="preserve">Discourage bears by keeping garbage stored properly until it can be packed out. </w:t>
            </w:r>
            <w:r w:rsidR="00F7676C">
              <w:t xml:space="preserve">Check around the station in the evening to ensure all food is stored inside buildings, and doors are closed.  </w:t>
            </w:r>
            <w:r>
              <w:t>Once bears discover a food source, they’ll be back. Bears are not usually confrontational, but give them room and avoid getting between a sow and her cubs.</w:t>
            </w:r>
            <w:r w:rsidR="00F7676C">
              <w:t xml:space="preserve">  Make noise while hiking to alert them of your presence in the area.</w:t>
            </w:r>
          </w:p>
          <w:p w14:paraId="27230430" w14:textId="77777777" w:rsidR="00CE1470" w:rsidRDefault="00574A69">
            <w:pPr>
              <w:pStyle w:val="CellEntryArea"/>
              <w:widowControl/>
              <w:ind w:left="144" w:right="144"/>
            </w:pPr>
            <w:r>
              <w:t xml:space="preserve">Moose may </w:t>
            </w:r>
            <w:r w:rsidR="00CE1470">
              <w:t>stroll inside</w:t>
            </w:r>
            <w:r>
              <w:t>/around</w:t>
            </w:r>
            <w:r w:rsidR="00CE1470">
              <w:t xml:space="preserve"> the compound</w:t>
            </w:r>
            <w:r>
              <w:t>s</w:t>
            </w:r>
            <w:r w:rsidR="00CE1470">
              <w:t xml:space="preserve"> and are attracted to stock salt in the</w:t>
            </w:r>
            <w:r>
              <w:t xml:space="preserve"> corral.  They are generally mild-</w:t>
            </w:r>
            <w:r w:rsidR="00CE1470">
              <w:t xml:space="preserve">mannered, but avoid crowding them; they are </w:t>
            </w:r>
            <w:r>
              <w:t xml:space="preserve">very </w:t>
            </w:r>
            <w:r w:rsidR="00CE1470">
              <w:t xml:space="preserve">unpredictable. Don’t interfere with </w:t>
            </w:r>
            <w:r w:rsidR="00F7676C">
              <w:t xml:space="preserve">a </w:t>
            </w:r>
            <w:r w:rsidR="00CE1470">
              <w:t>cow and calf. You will be tempted to take pictures, but don’t get too close.</w:t>
            </w:r>
          </w:p>
          <w:p w14:paraId="05646A73" w14:textId="77777777" w:rsidR="00CE1470" w:rsidRDefault="00574A69">
            <w:pPr>
              <w:pStyle w:val="CellEntryArea"/>
              <w:widowControl/>
              <w:ind w:left="144" w:right="144"/>
            </w:pPr>
            <w:r>
              <w:t>Rattle</w:t>
            </w:r>
            <w:r w:rsidR="00CE1470">
              <w:t xml:space="preserve">snakes are abundant along the trails </w:t>
            </w:r>
            <w:r>
              <w:t xml:space="preserve">in the Selway </w:t>
            </w:r>
            <w:r w:rsidR="00CE1470">
              <w:t>and have been found w</w:t>
            </w:r>
            <w:r w:rsidR="00125435">
              <w:t xml:space="preserve">ithin the </w:t>
            </w:r>
            <w:r>
              <w:t xml:space="preserve">station </w:t>
            </w:r>
            <w:r w:rsidR="00125435">
              <w:t>compound</w:t>
            </w:r>
            <w:r>
              <w:t>s (MCRS and Shearer)</w:t>
            </w:r>
            <w:r w:rsidR="00125435">
              <w:t>.  Stay clear.  Y</w:t>
            </w:r>
            <w:r w:rsidR="00CE1470">
              <w:t>ou will usually hear them fi</w:t>
            </w:r>
            <w:r w:rsidR="005E52A1">
              <w:t xml:space="preserve">rst,  but if bitten, stay calm and radio your situation to Grangeville Dispatch </w:t>
            </w:r>
            <w:r w:rsidR="005E52A1">
              <w:lastRenderedPageBreak/>
              <w:t xml:space="preserve">or FS personell in the area. Do not try to remove venom.  Try not to move much </w:t>
            </w:r>
            <w:r w:rsidR="00CE1470">
              <w:t xml:space="preserve">until help arrives. </w:t>
            </w:r>
          </w:p>
          <w:p w14:paraId="78547C6A" w14:textId="77777777" w:rsidR="00CE1470" w:rsidRDefault="00CE1470">
            <w:pPr>
              <w:pStyle w:val="CellEntryArea"/>
              <w:widowControl/>
              <w:ind w:left="144" w:right="144"/>
            </w:pPr>
            <w:r>
              <w:t>Temps can reach</w:t>
            </w:r>
            <w:r w:rsidR="00F7676C">
              <w:t xml:space="preserve"> 100</w:t>
            </w:r>
            <w:r w:rsidR="00574A69">
              <w:t xml:space="preserve">+ degrees </w:t>
            </w:r>
            <w:r w:rsidR="00F7676C">
              <w:t>in the Selway</w:t>
            </w:r>
            <w:r>
              <w:t xml:space="preserve">. Wear a hat, drink lots of water and avoid extreme exercise. Find a shady spot and save chores for cooler morning or evening hours. Always carry plenty of water </w:t>
            </w:r>
            <w:r w:rsidR="00F7676C">
              <w:t xml:space="preserve">and electrolytes </w:t>
            </w:r>
            <w:r>
              <w:t xml:space="preserve">when hiking away from compound.  </w:t>
            </w:r>
          </w:p>
          <w:p w14:paraId="5C35E904" w14:textId="77777777" w:rsidR="00CE1470" w:rsidRDefault="00125435">
            <w:pPr>
              <w:pStyle w:val="CellEntryArea"/>
              <w:widowControl/>
              <w:ind w:left="144" w:right="144"/>
            </w:pPr>
            <w:r>
              <w:t>Often</w:t>
            </w:r>
            <w:r w:rsidR="00CE1470">
              <w:t xml:space="preserve"> you will hear a weather report broadcast </w:t>
            </w:r>
            <w:r>
              <w:t xml:space="preserve">on FS radio each morning.  </w:t>
            </w:r>
            <w:r w:rsidR="00D03949">
              <w:t>Also, Fenn or Grangeville Dispatch may</w:t>
            </w:r>
            <w:r w:rsidR="00CE1470">
              <w:t xml:space="preserve"> call to warn of impending lightning or storms. </w:t>
            </w:r>
            <w:r>
              <w:t xml:space="preserve">If possible, alert the public and field crews of predicted storms in the area.  </w:t>
            </w:r>
            <w:r w:rsidR="00CE1470">
              <w:t>Seek shelter away from trees that might attract lightning or fall during high winds. The cookhouse, especially the basement, is probably the best place to be</w:t>
            </w:r>
            <w:r w:rsidR="001538F2">
              <w:t xml:space="preserve"> during</w:t>
            </w:r>
            <w:r w:rsidR="00D03949">
              <w:t xml:space="preserve"> a high wind event</w:t>
            </w:r>
            <w:r w:rsidR="00574A69">
              <w:t xml:space="preserve"> at MCRS</w:t>
            </w:r>
            <w:r w:rsidR="00CE1470">
              <w:t>.</w:t>
            </w:r>
            <w:r>
              <w:t xml:space="preserve">  </w:t>
            </w:r>
          </w:p>
          <w:p w14:paraId="1B3917B2" w14:textId="77777777" w:rsidR="00CE1470" w:rsidRDefault="00CE1470">
            <w:pPr>
              <w:pStyle w:val="CellEntryArea"/>
              <w:widowControl/>
              <w:ind w:left="144" w:right="144"/>
            </w:pPr>
            <w:r>
              <w:t>Lots of rats and mice would like</w:t>
            </w:r>
            <w:r w:rsidR="00C35456">
              <w:t xml:space="preserve"> to share housing at our stations</w:t>
            </w:r>
            <w:r>
              <w:t>.</w:t>
            </w:r>
            <w:r w:rsidR="001538F2">
              <w:t xml:space="preserve">  Keep food and other attractants stored in inaccessible areas. </w:t>
            </w:r>
            <w:r>
              <w:t xml:space="preserve"> When cleaning in dusty areas, use a face mask, wear gloves</w:t>
            </w:r>
            <w:r w:rsidR="00125435">
              <w:t>, and dispose of dirt/dust properly.  Spray the area with a water/bleach mix before cleaning to minimize dust.</w:t>
            </w:r>
            <w:r>
              <w:t xml:space="preserve"> </w:t>
            </w:r>
          </w:p>
          <w:p w14:paraId="784EC7F3" w14:textId="77777777" w:rsidR="00CE1470" w:rsidRDefault="001538F2" w:rsidP="00043422">
            <w:pPr>
              <w:pStyle w:val="CellEntryArea"/>
              <w:widowControl/>
              <w:ind w:left="144" w:right="144"/>
            </w:pPr>
            <w:r>
              <w:t xml:space="preserve">The water at Moose Creek RS is safe to drink.  The water is usually tested once/month for the presence of coliform.  If test is postiive, boil or treat water and inform visitors to do the same.  </w:t>
            </w:r>
            <w:r w:rsidR="00CE1470">
              <w:t>When traveling out</w:t>
            </w:r>
            <w:r w:rsidR="00125435">
              <w:t xml:space="preserve">side of complex, </w:t>
            </w:r>
            <w:r w:rsidR="00CE1470">
              <w:t xml:space="preserve">treat or filter water from streams and rivers.  </w:t>
            </w:r>
            <w:r w:rsidR="00043422">
              <w:t xml:space="preserve">The water at Shearer GS </w:t>
            </w:r>
            <w:r w:rsidR="00C35456">
              <w:t xml:space="preserve">and Fish Lake GS </w:t>
            </w:r>
            <w:r w:rsidR="00043422">
              <w:t>comes from the nearby creek</w:t>
            </w:r>
            <w:r w:rsidR="00C35456">
              <w:t>s</w:t>
            </w:r>
            <w:r w:rsidR="00043422">
              <w:t xml:space="preserve"> and needs to be filtered, treated, or boiled.</w:t>
            </w:r>
          </w:p>
        </w:tc>
      </w:tr>
      <w:tr w:rsidR="00CE1470" w14:paraId="477872C0" w14:textId="77777777" w:rsidTr="00783467">
        <w:trPr>
          <w:trHeight w:val="360"/>
        </w:trPr>
        <w:tc>
          <w:tcPr>
            <w:tcW w:w="5002" w:type="dxa"/>
            <w:gridSpan w:val="3"/>
            <w:tcBorders>
              <w:top w:val="single" w:sz="4" w:space="0" w:color="auto"/>
              <w:left w:val="single" w:sz="2" w:space="0" w:color="000000"/>
              <w:bottom w:val="single" w:sz="2" w:space="0" w:color="000000"/>
              <w:right w:val="single" w:sz="2" w:space="0" w:color="000000"/>
            </w:tcBorders>
          </w:tcPr>
          <w:p w14:paraId="68B3CB84" w14:textId="77777777" w:rsidR="00CE1470" w:rsidRDefault="00CE1470">
            <w:pPr>
              <w:pStyle w:val="CellEntryArea"/>
              <w:widowControl/>
              <w:ind w:left="144" w:right="144"/>
            </w:pPr>
            <w:r>
              <w:lastRenderedPageBreak/>
              <w:t>Facilities and maintenance</w:t>
            </w:r>
          </w:p>
        </w:tc>
        <w:tc>
          <w:tcPr>
            <w:tcW w:w="2156" w:type="dxa"/>
            <w:tcBorders>
              <w:top w:val="nil"/>
              <w:left w:val="single" w:sz="2" w:space="0" w:color="000000"/>
              <w:bottom w:val="single" w:sz="2" w:space="0" w:color="000000"/>
              <w:right w:val="single" w:sz="2" w:space="0" w:color="000000"/>
            </w:tcBorders>
          </w:tcPr>
          <w:p w14:paraId="549375D9" w14:textId="77777777" w:rsidR="00CE1470" w:rsidRDefault="00CE1470">
            <w:pPr>
              <w:pStyle w:val="CellEntryArea"/>
              <w:widowControl/>
              <w:ind w:left="144" w:right="144"/>
            </w:pPr>
          </w:p>
        </w:tc>
        <w:tc>
          <w:tcPr>
            <w:tcW w:w="6526" w:type="dxa"/>
            <w:gridSpan w:val="4"/>
            <w:tcBorders>
              <w:top w:val="nil"/>
              <w:left w:val="single" w:sz="2" w:space="0" w:color="000000"/>
              <w:bottom w:val="single" w:sz="2" w:space="0" w:color="000000"/>
              <w:right w:val="single" w:sz="2" w:space="0" w:color="000000"/>
            </w:tcBorders>
          </w:tcPr>
          <w:p w14:paraId="381CE48B" w14:textId="77777777" w:rsidR="00CE1470" w:rsidRDefault="00CE1470">
            <w:pPr>
              <w:pStyle w:val="CellEntryArea"/>
              <w:widowControl/>
              <w:ind w:left="144" w:right="144"/>
            </w:pPr>
            <w:r>
              <w:rPr>
                <w:sz w:val="16"/>
                <w:szCs w:val="16"/>
              </w:rPr>
              <w:t xml:space="preserve"> </w:t>
            </w:r>
          </w:p>
        </w:tc>
      </w:tr>
      <w:tr w:rsidR="00CE1470" w14:paraId="2D243B58" w14:textId="77777777" w:rsidTr="00783467">
        <w:trPr>
          <w:trHeight w:val="360"/>
        </w:trPr>
        <w:tc>
          <w:tcPr>
            <w:tcW w:w="5002" w:type="dxa"/>
            <w:gridSpan w:val="3"/>
            <w:tcBorders>
              <w:top w:val="nil"/>
              <w:left w:val="single" w:sz="2" w:space="0" w:color="000000"/>
              <w:bottom w:val="single" w:sz="4" w:space="0" w:color="auto"/>
              <w:right w:val="single" w:sz="2" w:space="0" w:color="000000"/>
            </w:tcBorders>
          </w:tcPr>
          <w:p w14:paraId="72D709D0" w14:textId="77777777" w:rsidR="00CE1470" w:rsidRDefault="00CE1470">
            <w:pPr>
              <w:pStyle w:val="CellEntryArea"/>
              <w:widowControl/>
              <w:ind w:left="144" w:right="144"/>
            </w:pPr>
            <w:r>
              <w:t xml:space="preserve">        Carpentry</w:t>
            </w:r>
          </w:p>
        </w:tc>
        <w:tc>
          <w:tcPr>
            <w:tcW w:w="2156" w:type="dxa"/>
            <w:tcBorders>
              <w:top w:val="nil"/>
              <w:left w:val="single" w:sz="2" w:space="0" w:color="000000"/>
              <w:bottom w:val="single" w:sz="4" w:space="0" w:color="auto"/>
              <w:right w:val="single" w:sz="2" w:space="0" w:color="000000"/>
            </w:tcBorders>
          </w:tcPr>
          <w:p w14:paraId="3EA05724" w14:textId="77777777" w:rsidR="00CE1470" w:rsidRDefault="00CE1470">
            <w:pPr>
              <w:pStyle w:val="CellEntryArea"/>
              <w:widowControl/>
              <w:numPr>
                <w:ilvl w:val="0"/>
                <w:numId w:val="6"/>
              </w:numPr>
              <w:ind w:right="144"/>
            </w:pPr>
            <w:r>
              <w:t>splinters and nails</w:t>
            </w:r>
          </w:p>
          <w:p w14:paraId="283BCD2E" w14:textId="77777777" w:rsidR="00CE1470" w:rsidRDefault="00CE1470">
            <w:pPr>
              <w:pStyle w:val="CellEntryArea"/>
              <w:widowControl/>
              <w:numPr>
                <w:ilvl w:val="0"/>
                <w:numId w:val="6"/>
              </w:numPr>
              <w:ind w:right="144"/>
            </w:pPr>
            <w:r>
              <w:t xml:space="preserve">self-inflicted injury </w:t>
            </w:r>
          </w:p>
          <w:p w14:paraId="193B3408" w14:textId="77777777" w:rsidR="00CE1470" w:rsidRDefault="00CE1470">
            <w:pPr>
              <w:pStyle w:val="CellEntryArea"/>
              <w:widowControl/>
              <w:numPr>
                <w:ilvl w:val="0"/>
                <w:numId w:val="6"/>
              </w:numPr>
              <w:ind w:right="144"/>
            </w:pPr>
            <w:r>
              <w:t>lifting and handling materials</w:t>
            </w:r>
          </w:p>
          <w:p w14:paraId="0F47D3FA" w14:textId="77777777" w:rsidR="00CE1470" w:rsidRDefault="00CE1470">
            <w:pPr>
              <w:pStyle w:val="CellEntryArea"/>
              <w:widowControl/>
              <w:numPr>
                <w:ilvl w:val="0"/>
                <w:numId w:val="6"/>
              </w:numPr>
              <w:ind w:right="144"/>
            </w:pPr>
            <w:r>
              <w:t>ladders</w:t>
            </w:r>
          </w:p>
        </w:tc>
        <w:tc>
          <w:tcPr>
            <w:tcW w:w="6526" w:type="dxa"/>
            <w:gridSpan w:val="4"/>
            <w:tcBorders>
              <w:top w:val="nil"/>
              <w:left w:val="single" w:sz="2" w:space="0" w:color="000000"/>
              <w:bottom w:val="single" w:sz="4" w:space="0" w:color="auto"/>
              <w:right w:val="single" w:sz="2" w:space="0" w:color="000000"/>
            </w:tcBorders>
          </w:tcPr>
          <w:p w14:paraId="519BD2B8" w14:textId="77777777" w:rsidR="00CE1470" w:rsidRDefault="00CE1470">
            <w:pPr>
              <w:pStyle w:val="CellEntryArea"/>
              <w:widowControl/>
              <w:ind w:left="144" w:right="144"/>
            </w:pPr>
            <w:r>
              <w:t>Wear gloves and goggles and watch for splinters and nails.</w:t>
            </w:r>
          </w:p>
          <w:p w14:paraId="61EFBFD3" w14:textId="77777777" w:rsidR="00CE1470" w:rsidRDefault="00CE1470">
            <w:pPr>
              <w:pStyle w:val="CellEntryArea"/>
              <w:widowControl/>
              <w:ind w:left="144" w:right="144"/>
            </w:pPr>
          </w:p>
          <w:p w14:paraId="459ED978" w14:textId="77777777" w:rsidR="00CE1470" w:rsidRDefault="00CE1470">
            <w:pPr>
              <w:pStyle w:val="CellEntryArea"/>
              <w:widowControl/>
              <w:ind w:left="144" w:right="144"/>
            </w:pPr>
            <w:r>
              <w:t>Always have a firm grip on hammers and bars and be sure of good footing. Be sure tools are in good shape.</w:t>
            </w:r>
          </w:p>
          <w:p w14:paraId="7A09A5EF" w14:textId="77777777" w:rsidR="00CE1470" w:rsidRDefault="00CE1470">
            <w:pPr>
              <w:pStyle w:val="CellEntryArea"/>
              <w:widowControl/>
              <w:ind w:left="144" w:right="144"/>
            </w:pPr>
            <w:r>
              <w:t>If too heavy , ask for assistance. Lift properly</w:t>
            </w:r>
            <w:r w:rsidR="00C35456">
              <w:t xml:space="preserve"> with legs</w:t>
            </w:r>
            <w:r>
              <w:t xml:space="preserve"> to avoid back strain.</w:t>
            </w:r>
          </w:p>
          <w:p w14:paraId="5F2FBDC1" w14:textId="77777777" w:rsidR="00CE1470" w:rsidRDefault="00CE1470">
            <w:pPr>
              <w:pStyle w:val="CellEntryArea"/>
              <w:widowControl/>
              <w:ind w:left="144" w:right="144"/>
            </w:pPr>
          </w:p>
          <w:p w14:paraId="458F7FBC" w14:textId="77777777" w:rsidR="00CE1470" w:rsidRDefault="00CE1470" w:rsidP="00BE55AB">
            <w:pPr>
              <w:pStyle w:val="CellEntryArea"/>
              <w:widowControl/>
              <w:ind w:left="144" w:right="144"/>
            </w:pPr>
            <w:r>
              <w:t xml:space="preserve">Do not climb ladders or get on roofs unless someone else is </w:t>
            </w:r>
            <w:r w:rsidR="00BE55AB">
              <w:t>assisting and the proper procedure is followed</w:t>
            </w:r>
            <w:r>
              <w:t>. Be sure the ladder is</w:t>
            </w:r>
            <w:r w:rsidR="00C35456">
              <w:t xml:space="preserve"> in good repair and the base</w:t>
            </w:r>
            <w:r>
              <w:t xml:space="preserve"> secure.  Have someone hold ladder.</w:t>
            </w:r>
          </w:p>
        </w:tc>
      </w:tr>
      <w:tr w:rsidR="00CE1470" w14:paraId="5B09DFC2" w14:textId="77777777" w:rsidTr="00783467">
        <w:trPr>
          <w:trHeight w:val="360"/>
        </w:trPr>
        <w:tc>
          <w:tcPr>
            <w:tcW w:w="5002" w:type="dxa"/>
            <w:gridSpan w:val="3"/>
            <w:tcBorders>
              <w:top w:val="single" w:sz="4" w:space="0" w:color="auto"/>
              <w:left w:val="single" w:sz="4" w:space="0" w:color="auto"/>
              <w:bottom w:val="single" w:sz="4" w:space="0" w:color="auto"/>
              <w:right w:val="single" w:sz="4" w:space="0" w:color="auto"/>
            </w:tcBorders>
          </w:tcPr>
          <w:p w14:paraId="620575F5" w14:textId="77777777" w:rsidR="00CE1470" w:rsidRDefault="00CE1470">
            <w:pPr>
              <w:pStyle w:val="CellEntryArea"/>
              <w:widowControl/>
              <w:ind w:left="144" w:right="144"/>
            </w:pPr>
            <w:r>
              <w:t xml:space="preserve">        Plumbing</w:t>
            </w:r>
          </w:p>
        </w:tc>
        <w:tc>
          <w:tcPr>
            <w:tcW w:w="2156" w:type="dxa"/>
            <w:tcBorders>
              <w:top w:val="single" w:sz="4" w:space="0" w:color="auto"/>
              <w:left w:val="single" w:sz="4" w:space="0" w:color="auto"/>
              <w:bottom w:val="single" w:sz="4" w:space="0" w:color="auto"/>
              <w:right w:val="single" w:sz="4" w:space="0" w:color="auto"/>
            </w:tcBorders>
          </w:tcPr>
          <w:p w14:paraId="068B33CA" w14:textId="77777777" w:rsidR="00CE1470" w:rsidRDefault="00CE1470">
            <w:pPr>
              <w:pStyle w:val="CellEntryArea"/>
              <w:widowControl/>
              <w:numPr>
                <w:ilvl w:val="0"/>
                <w:numId w:val="7"/>
              </w:numPr>
              <w:ind w:right="144"/>
            </w:pPr>
            <w:r>
              <w:t>slipping on wet floors</w:t>
            </w:r>
          </w:p>
          <w:p w14:paraId="254E828F" w14:textId="77777777" w:rsidR="00CE1470" w:rsidRDefault="00CE1470">
            <w:pPr>
              <w:pStyle w:val="CellEntryArea"/>
              <w:widowControl/>
              <w:numPr>
                <w:ilvl w:val="0"/>
                <w:numId w:val="7"/>
              </w:numPr>
              <w:ind w:right="144"/>
            </w:pPr>
            <w:r>
              <w:t>plugged drains</w:t>
            </w:r>
          </w:p>
          <w:p w14:paraId="4FF367F0" w14:textId="77777777" w:rsidR="00CE1470" w:rsidRDefault="00CE1470">
            <w:pPr>
              <w:pStyle w:val="CellEntryArea"/>
              <w:widowControl/>
              <w:ind w:left="144" w:right="144"/>
            </w:pPr>
          </w:p>
          <w:p w14:paraId="47E740AC" w14:textId="77777777" w:rsidR="00CE1470" w:rsidRDefault="00CE1470">
            <w:pPr>
              <w:pStyle w:val="CellEntryArea"/>
              <w:widowControl/>
              <w:numPr>
                <w:ilvl w:val="0"/>
                <w:numId w:val="7"/>
              </w:numPr>
              <w:ind w:right="144"/>
            </w:pPr>
            <w:r>
              <w:t>PVC glues</w:t>
            </w:r>
          </w:p>
        </w:tc>
        <w:tc>
          <w:tcPr>
            <w:tcW w:w="6526" w:type="dxa"/>
            <w:gridSpan w:val="4"/>
            <w:tcBorders>
              <w:top w:val="single" w:sz="4" w:space="0" w:color="auto"/>
              <w:left w:val="single" w:sz="4" w:space="0" w:color="auto"/>
              <w:bottom w:val="single" w:sz="4" w:space="0" w:color="auto"/>
              <w:right w:val="single" w:sz="4" w:space="0" w:color="auto"/>
            </w:tcBorders>
          </w:tcPr>
          <w:p w14:paraId="0DA8E233" w14:textId="77777777" w:rsidR="00CE1470" w:rsidRDefault="00CE1470">
            <w:pPr>
              <w:pStyle w:val="CellEntryArea"/>
              <w:widowControl/>
              <w:ind w:left="144" w:right="144"/>
            </w:pPr>
            <w:r>
              <w:t>Watch footing on wet surfaces.  Wear boots with gripping soles.</w:t>
            </w:r>
          </w:p>
          <w:p w14:paraId="22FA7E98" w14:textId="77777777" w:rsidR="00CE1470" w:rsidRDefault="00CE1470">
            <w:pPr>
              <w:pStyle w:val="CellEntryArea"/>
              <w:widowControl/>
              <w:ind w:left="144" w:right="144"/>
            </w:pPr>
          </w:p>
          <w:p w14:paraId="7ED74C4E" w14:textId="77777777" w:rsidR="00CE1470" w:rsidRDefault="00CE1470">
            <w:pPr>
              <w:pStyle w:val="CellEntryArea"/>
              <w:widowControl/>
              <w:ind w:left="144" w:right="144"/>
            </w:pPr>
            <w:r>
              <w:t>Wear rubbe</w:t>
            </w:r>
            <w:r w:rsidR="00BE55AB">
              <w:t>r gloves when dismantling pipes and</w:t>
            </w:r>
            <w:r>
              <w:t xml:space="preserve"> drains. Follow directions on container when using chemicals to unplug drains.</w:t>
            </w:r>
          </w:p>
          <w:p w14:paraId="24974A4B" w14:textId="77777777" w:rsidR="00CE1470" w:rsidRDefault="00CE1470">
            <w:pPr>
              <w:pStyle w:val="CellEntryArea"/>
              <w:widowControl/>
              <w:ind w:left="144" w:right="144"/>
            </w:pPr>
            <w:r>
              <w:t xml:space="preserve">Use only in well-ventilated areas and follow manufacturer’s directions. </w:t>
            </w:r>
          </w:p>
        </w:tc>
      </w:tr>
      <w:tr w:rsidR="00CE1470" w14:paraId="20200BBB" w14:textId="77777777" w:rsidTr="00783467">
        <w:trPr>
          <w:trHeight w:val="360"/>
        </w:trPr>
        <w:tc>
          <w:tcPr>
            <w:tcW w:w="5002" w:type="dxa"/>
            <w:gridSpan w:val="3"/>
            <w:tcBorders>
              <w:top w:val="single" w:sz="4" w:space="0" w:color="auto"/>
              <w:left w:val="single" w:sz="2" w:space="0" w:color="000000"/>
              <w:bottom w:val="single" w:sz="2" w:space="0" w:color="000000"/>
              <w:right w:val="single" w:sz="2" w:space="0" w:color="000000"/>
            </w:tcBorders>
          </w:tcPr>
          <w:p w14:paraId="24D9FE61" w14:textId="77777777" w:rsidR="00CE1470" w:rsidRDefault="00CE1470">
            <w:pPr>
              <w:pStyle w:val="CellEntryArea"/>
              <w:widowControl/>
              <w:ind w:left="144" w:right="144"/>
            </w:pPr>
            <w:r>
              <w:lastRenderedPageBreak/>
              <w:t xml:space="preserve">        Painting</w:t>
            </w:r>
          </w:p>
        </w:tc>
        <w:tc>
          <w:tcPr>
            <w:tcW w:w="2156" w:type="dxa"/>
            <w:tcBorders>
              <w:top w:val="single" w:sz="4" w:space="0" w:color="auto"/>
              <w:left w:val="single" w:sz="2" w:space="0" w:color="000000"/>
              <w:bottom w:val="nil"/>
              <w:right w:val="single" w:sz="2" w:space="0" w:color="000000"/>
            </w:tcBorders>
          </w:tcPr>
          <w:p w14:paraId="5A008E1A" w14:textId="77777777" w:rsidR="00CE1470" w:rsidRDefault="00CE1470">
            <w:pPr>
              <w:pStyle w:val="CellEntryArea"/>
              <w:widowControl/>
              <w:numPr>
                <w:ilvl w:val="0"/>
                <w:numId w:val="8"/>
              </w:numPr>
              <w:ind w:right="144"/>
            </w:pPr>
            <w:r>
              <w:t>fumes from paint and thinners</w:t>
            </w:r>
          </w:p>
          <w:p w14:paraId="6258647E" w14:textId="77777777" w:rsidR="00CE1470" w:rsidRDefault="00CE1470">
            <w:pPr>
              <w:pStyle w:val="CellEntryArea"/>
              <w:widowControl/>
              <w:numPr>
                <w:ilvl w:val="0"/>
                <w:numId w:val="8"/>
              </w:numPr>
              <w:ind w:right="144"/>
            </w:pPr>
            <w:r>
              <w:t>flamable materials</w:t>
            </w:r>
          </w:p>
          <w:p w14:paraId="741428EF" w14:textId="77777777" w:rsidR="00CE1470" w:rsidRDefault="00CE1470">
            <w:pPr>
              <w:pStyle w:val="CellEntryArea"/>
              <w:widowControl/>
              <w:numPr>
                <w:ilvl w:val="0"/>
                <w:numId w:val="8"/>
              </w:numPr>
              <w:ind w:right="144"/>
            </w:pPr>
            <w:r>
              <w:t xml:space="preserve">lead base </w:t>
            </w:r>
          </w:p>
        </w:tc>
        <w:tc>
          <w:tcPr>
            <w:tcW w:w="6526" w:type="dxa"/>
            <w:gridSpan w:val="4"/>
            <w:tcBorders>
              <w:top w:val="single" w:sz="4" w:space="0" w:color="auto"/>
              <w:left w:val="single" w:sz="2" w:space="0" w:color="000000"/>
              <w:bottom w:val="nil"/>
              <w:right w:val="single" w:sz="2" w:space="0" w:color="000000"/>
            </w:tcBorders>
          </w:tcPr>
          <w:p w14:paraId="44735FFF" w14:textId="77777777" w:rsidR="00BE55AB" w:rsidRDefault="00CE1470">
            <w:pPr>
              <w:pStyle w:val="Cell"/>
              <w:widowControl/>
              <w:ind w:left="144" w:right="144"/>
              <w:rPr>
                <w:b/>
                <w:bCs/>
                <w:sz w:val="20"/>
              </w:rPr>
            </w:pPr>
            <w:r>
              <w:rPr>
                <w:b/>
                <w:bCs/>
                <w:sz w:val="20"/>
              </w:rPr>
              <w:t xml:space="preserve">Paint in well-ventilated areas.  When cleaning up after painting, be sure to dispose of thinners properly.  </w:t>
            </w:r>
          </w:p>
          <w:p w14:paraId="19368731" w14:textId="77777777" w:rsidR="00BE55AB" w:rsidRDefault="00BE55AB">
            <w:pPr>
              <w:pStyle w:val="Cell"/>
              <w:widowControl/>
              <w:ind w:left="144" w:right="144"/>
              <w:rPr>
                <w:b/>
                <w:bCs/>
                <w:sz w:val="20"/>
              </w:rPr>
            </w:pPr>
          </w:p>
          <w:p w14:paraId="5BED1633" w14:textId="77777777" w:rsidR="00CE1470" w:rsidRDefault="00CE1470">
            <w:pPr>
              <w:pStyle w:val="Cell"/>
              <w:widowControl/>
              <w:ind w:left="144" w:right="144"/>
              <w:rPr>
                <w:b/>
                <w:bCs/>
                <w:sz w:val="20"/>
              </w:rPr>
            </w:pPr>
            <w:r>
              <w:rPr>
                <w:b/>
                <w:bCs/>
                <w:sz w:val="20"/>
              </w:rPr>
              <w:t>Always keep materials in the fuel</w:t>
            </w:r>
            <w:r w:rsidR="00BE55AB">
              <w:rPr>
                <w:b/>
                <w:bCs/>
                <w:sz w:val="20"/>
              </w:rPr>
              <w:t xml:space="preserve"> storage building (gas house); t</w:t>
            </w:r>
            <w:r>
              <w:rPr>
                <w:b/>
                <w:bCs/>
                <w:sz w:val="20"/>
              </w:rPr>
              <w:t xml:space="preserve">hat building should always be locked. </w:t>
            </w:r>
          </w:p>
          <w:p w14:paraId="31799398" w14:textId="77777777" w:rsidR="00CE1470" w:rsidRDefault="00BE55AB" w:rsidP="00BE55AB">
            <w:pPr>
              <w:pStyle w:val="Cell"/>
              <w:widowControl/>
              <w:ind w:right="144"/>
              <w:rPr>
                <w:b/>
                <w:bCs/>
                <w:sz w:val="20"/>
              </w:rPr>
            </w:pPr>
            <w:r>
              <w:rPr>
                <w:b/>
                <w:bCs/>
                <w:sz w:val="20"/>
              </w:rPr>
              <w:t xml:space="preserve">  </w:t>
            </w:r>
            <w:r w:rsidR="00CE1470">
              <w:rPr>
                <w:b/>
                <w:bCs/>
                <w:sz w:val="20"/>
              </w:rPr>
              <w:t>When scraping paint, wear a face mask</w:t>
            </w:r>
            <w:r>
              <w:rPr>
                <w:b/>
                <w:bCs/>
                <w:sz w:val="20"/>
              </w:rPr>
              <w:t xml:space="preserve"> and gloves</w:t>
            </w:r>
            <w:r w:rsidR="00CE1470">
              <w:rPr>
                <w:b/>
                <w:bCs/>
                <w:sz w:val="20"/>
              </w:rPr>
              <w:t xml:space="preserve">. Some paint is old, and </w:t>
            </w:r>
            <w:r>
              <w:rPr>
                <w:b/>
                <w:bCs/>
                <w:sz w:val="20"/>
              </w:rPr>
              <w:t>may</w:t>
            </w:r>
            <w:r w:rsidR="00CE1470">
              <w:rPr>
                <w:b/>
                <w:bCs/>
                <w:sz w:val="20"/>
              </w:rPr>
              <w:t xml:space="preserve"> contain lead.</w:t>
            </w:r>
            <w:r>
              <w:rPr>
                <w:b/>
                <w:bCs/>
                <w:sz w:val="20"/>
              </w:rPr>
              <w:t xml:space="preserve">  Check with District personnel first.</w:t>
            </w:r>
          </w:p>
        </w:tc>
      </w:tr>
      <w:tr w:rsidR="00CE1470" w14:paraId="27713E0C" w14:textId="77777777" w:rsidTr="00783467">
        <w:trPr>
          <w:trHeight w:val="360"/>
        </w:trPr>
        <w:tc>
          <w:tcPr>
            <w:tcW w:w="5002" w:type="dxa"/>
            <w:gridSpan w:val="3"/>
            <w:tcBorders>
              <w:top w:val="nil"/>
              <w:left w:val="single" w:sz="2" w:space="0" w:color="000000"/>
              <w:bottom w:val="single" w:sz="2" w:space="0" w:color="000000"/>
              <w:right w:val="single" w:sz="2" w:space="0" w:color="000000"/>
            </w:tcBorders>
          </w:tcPr>
          <w:p w14:paraId="086ED2CA" w14:textId="77777777" w:rsidR="00CE1470" w:rsidRDefault="00CE1470">
            <w:pPr>
              <w:pStyle w:val="CellEntryArea"/>
              <w:widowControl/>
              <w:ind w:left="144" w:right="144"/>
            </w:pPr>
            <w:r>
              <w:t xml:space="preserve">        Wood stoves</w:t>
            </w:r>
          </w:p>
        </w:tc>
        <w:tc>
          <w:tcPr>
            <w:tcW w:w="2156" w:type="dxa"/>
            <w:tcBorders>
              <w:top w:val="single" w:sz="2" w:space="0" w:color="000000"/>
              <w:left w:val="single" w:sz="2" w:space="0" w:color="000000"/>
              <w:bottom w:val="single" w:sz="2" w:space="0" w:color="000000"/>
              <w:right w:val="single" w:sz="2" w:space="0" w:color="000000"/>
            </w:tcBorders>
          </w:tcPr>
          <w:p w14:paraId="1E99384C" w14:textId="77777777" w:rsidR="00CE1470" w:rsidRDefault="00CE1470">
            <w:pPr>
              <w:pStyle w:val="CellEntryArea"/>
              <w:widowControl/>
              <w:numPr>
                <w:ilvl w:val="0"/>
                <w:numId w:val="9"/>
              </w:numPr>
              <w:ind w:right="144"/>
            </w:pPr>
            <w:r>
              <w:t>faulty stove pipes</w:t>
            </w:r>
          </w:p>
          <w:p w14:paraId="771175D3" w14:textId="77777777" w:rsidR="00CE1470" w:rsidRDefault="00CE1470">
            <w:pPr>
              <w:pStyle w:val="CellEntryArea"/>
              <w:widowControl/>
              <w:numPr>
                <w:ilvl w:val="0"/>
                <w:numId w:val="9"/>
              </w:numPr>
              <w:ind w:right="144"/>
            </w:pPr>
            <w:r>
              <w:t>igniting</w:t>
            </w:r>
          </w:p>
          <w:p w14:paraId="73E22506" w14:textId="77777777" w:rsidR="00CE1470" w:rsidRDefault="00CE1470">
            <w:pPr>
              <w:pStyle w:val="CellEntryArea"/>
              <w:widowControl/>
              <w:ind w:left="144" w:right="144"/>
            </w:pPr>
          </w:p>
          <w:p w14:paraId="45B33D4F" w14:textId="77777777" w:rsidR="003749F9" w:rsidRDefault="00CE1470" w:rsidP="003749F9">
            <w:pPr>
              <w:pStyle w:val="CellEntryArea"/>
              <w:widowControl/>
              <w:numPr>
                <w:ilvl w:val="0"/>
                <w:numId w:val="9"/>
              </w:numPr>
              <w:ind w:right="144"/>
            </w:pPr>
            <w:r>
              <w:t>burns</w:t>
            </w:r>
          </w:p>
          <w:p w14:paraId="0843C95C" w14:textId="77777777" w:rsidR="00CE1470" w:rsidRDefault="00CE1470">
            <w:pPr>
              <w:pStyle w:val="CellEntryArea"/>
              <w:widowControl/>
              <w:numPr>
                <w:ilvl w:val="0"/>
                <w:numId w:val="9"/>
              </w:numPr>
              <w:ind w:right="144"/>
            </w:pPr>
            <w:r>
              <w:t>fire hazard</w:t>
            </w:r>
          </w:p>
        </w:tc>
        <w:tc>
          <w:tcPr>
            <w:tcW w:w="6526" w:type="dxa"/>
            <w:gridSpan w:val="4"/>
            <w:tcBorders>
              <w:top w:val="single" w:sz="2" w:space="0" w:color="000000"/>
              <w:left w:val="single" w:sz="2" w:space="0" w:color="000000"/>
              <w:bottom w:val="single" w:sz="2" w:space="0" w:color="000000"/>
              <w:right w:val="single" w:sz="2" w:space="0" w:color="000000"/>
            </w:tcBorders>
          </w:tcPr>
          <w:p w14:paraId="2B9070BE" w14:textId="77777777" w:rsidR="00CE1470" w:rsidRDefault="00CE1470">
            <w:pPr>
              <w:pStyle w:val="CellEntryArea"/>
              <w:widowControl/>
              <w:ind w:left="144" w:right="144"/>
            </w:pPr>
            <w:r>
              <w:t xml:space="preserve">Check to be sure there are no holes in stove pipes and that they are jointed together properly. </w:t>
            </w:r>
            <w:r w:rsidR="00BE55AB">
              <w:t xml:space="preserve"> Repair parts are stored in barn</w:t>
            </w:r>
            <w:r w:rsidR="003749F9">
              <w:t>s</w:t>
            </w:r>
            <w:r>
              <w:t>.</w:t>
            </w:r>
          </w:p>
          <w:p w14:paraId="5F41E3D7" w14:textId="77777777" w:rsidR="00CE1470" w:rsidRDefault="00CE1470">
            <w:pPr>
              <w:pStyle w:val="CellEntryArea"/>
              <w:widowControl/>
              <w:ind w:left="144" w:right="144"/>
            </w:pPr>
            <w:r>
              <w:t>Take care in lighting fire; use paper and kindling. Never throw gas on a fire to get it going.</w:t>
            </w:r>
          </w:p>
          <w:p w14:paraId="7DCE9F7F" w14:textId="77777777" w:rsidR="00CE1470" w:rsidRDefault="00CE1470">
            <w:pPr>
              <w:pStyle w:val="CellEntryArea"/>
              <w:widowControl/>
              <w:ind w:left="144" w:right="144"/>
            </w:pPr>
            <w:r>
              <w:t>Remember that stoves are hot; don’t get too close</w:t>
            </w:r>
            <w:r w:rsidR="003749F9">
              <w:t>.</w:t>
            </w:r>
          </w:p>
          <w:p w14:paraId="7AC9B6A8" w14:textId="77777777" w:rsidR="00CE1470" w:rsidRDefault="00CE1470">
            <w:pPr>
              <w:pStyle w:val="CellEntryArea"/>
              <w:widowControl/>
              <w:ind w:left="144" w:right="144"/>
            </w:pPr>
            <w:r>
              <w:t xml:space="preserve">Don’t </w:t>
            </w:r>
            <w:r w:rsidR="00125435">
              <w:t>put wet clothing or materials too close to</w:t>
            </w:r>
            <w:r>
              <w:t xml:space="preserve"> stoves to dry. Keep door of stove closed to avoid sparks on floor.  Notic</w:t>
            </w:r>
            <w:r w:rsidR="00BE55AB">
              <w:t>e if sparks are emitted on roof,</w:t>
            </w:r>
            <w:r>
              <w:t xml:space="preserve"> especially</w:t>
            </w:r>
            <w:r w:rsidR="00BE55AB">
              <w:t xml:space="preserve"> when fire danger is high (may</w:t>
            </w:r>
            <w:r>
              <w:t xml:space="preserve"> need to sprinkle roofs</w:t>
            </w:r>
            <w:r w:rsidR="00BE55AB">
              <w:t xml:space="preserve"> with water)</w:t>
            </w:r>
            <w:r>
              <w:t>.</w:t>
            </w:r>
          </w:p>
        </w:tc>
      </w:tr>
      <w:tr w:rsidR="00CE1470" w14:paraId="1198B2B9" w14:textId="77777777" w:rsidTr="00783467">
        <w:trPr>
          <w:trHeight w:val="360"/>
        </w:trPr>
        <w:tc>
          <w:tcPr>
            <w:tcW w:w="5002" w:type="dxa"/>
            <w:gridSpan w:val="3"/>
            <w:tcBorders>
              <w:top w:val="nil"/>
              <w:left w:val="single" w:sz="2" w:space="0" w:color="000000"/>
              <w:bottom w:val="single" w:sz="4" w:space="0" w:color="auto"/>
              <w:right w:val="single" w:sz="2" w:space="0" w:color="000000"/>
            </w:tcBorders>
          </w:tcPr>
          <w:p w14:paraId="3E66254E" w14:textId="77777777" w:rsidR="00CE1470" w:rsidRDefault="00CE1470">
            <w:pPr>
              <w:pStyle w:val="CellEntryArea"/>
              <w:widowControl/>
              <w:ind w:left="144" w:right="144"/>
            </w:pPr>
            <w:r>
              <w:t xml:space="preserve">        Propane</w:t>
            </w:r>
          </w:p>
        </w:tc>
        <w:tc>
          <w:tcPr>
            <w:tcW w:w="2156" w:type="dxa"/>
            <w:tcBorders>
              <w:top w:val="nil"/>
              <w:left w:val="single" w:sz="2" w:space="0" w:color="000000"/>
              <w:bottom w:val="single" w:sz="4" w:space="0" w:color="auto"/>
              <w:right w:val="single" w:sz="2" w:space="0" w:color="000000"/>
            </w:tcBorders>
          </w:tcPr>
          <w:p w14:paraId="6FB1FE18" w14:textId="77777777" w:rsidR="00CE1470" w:rsidRDefault="00CE1470">
            <w:pPr>
              <w:pStyle w:val="CellEntryArea"/>
              <w:widowControl/>
              <w:numPr>
                <w:ilvl w:val="0"/>
                <w:numId w:val="10"/>
              </w:numPr>
            </w:pPr>
            <w:r>
              <w:t>undetected inhalation of gas</w:t>
            </w:r>
          </w:p>
          <w:p w14:paraId="1A6DD9FA" w14:textId="77777777" w:rsidR="00CE1470" w:rsidRDefault="00CE1470">
            <w:pPr>
              <w:pStyle w:val="CellEntryArea"/>
              <w:widowControl/>
              <w:numPr>
                <w:ilvl w:val="0"/>
                <w:numId w:val="10"/>
              </w:numPr>
            </w:pPr>
            <w:r>
              <w:t xml:space="preserve">explosions </w:t>
            </w:r>
          </w:p>
        </w:tc>
        <w:tc>
          <w:tcPr>
            <w:tcW w:w="6526" w:type="dxa"/>
            <w:gridSpan w:val="4"/>
            <w:tcBorders>
              <w:top w:val="nil"/>
              <w:left w:val="single" w:sz="2" w:space="0" w:color="000000"/>
              <w:bottom w:val="single" w:sz="4" w:space="0" w:color="auto"/>
              <w:right w:val="single" w:sz="2" w:space="0" w:color="000000"/>
            </w:tcBorders>
          </w:tcPr>
          <w:p w14:paraId="03501E05" w14:textId="77777777" w:rsidR="00CE1470" w:rsidRDefault="00CE1470" w:rsidP="00B10E01">
            <w:pPr>
              <w:pStyle w:val="CellEntryArea"/>
              <w:widowControl/>
              <w:ind w:left="144" w:right="144"/>
            </w:pPr>
            <w:r>
              <w:t>Monitor the</w:t>
            </w:r>
            <w:r w:rsidR="00125435">
              <w:t xml:space="preserve"> pilot lights (eight total) </w:t>
            </w:r>
            <w:r>
              <w:t xml:space="preserve">on the </w:t>
            </w:r>
            <w:r w:rsidR="00125435">
              <w:t xml:space="preserve">two </w:t>
            </w:r>
            <w:r>
              <w:t>gas cooking stove</w:t>
            </w:r>
            <w:r w:rsidR="00125435">
              <w:t>s</w:t>
            </w:r>
            <w:r>
              <w:t xml:space="preserve"> in the </w:t>
            </w:r>
            <w:r w:rsidR="00BE55AB">
              <w:t xml:space="preserve">MCRS </w:t>
            </w:r>
            <w:r>
              <w:t xml:space="preserve">cookhouse. If they are out, reignite. </w:t>
            </w:r>
            <w:r w:rsidR="00BE55AB">
              <w:t>Become familiar with the smell of propane, and if present, t</w:t>
            </w:r>
            <w:r>
              <w:t>est gas</w:t>
            </w:r>
            <w:r w:rsidR="00BE55AB">
              <w:t xml:space="preserve"> lines for leaks inside and out</w:t>
            </w:r>
            <w:r>
              <w:t>side of buildings by applying soapy water. If</w:t>
            </w:r>
            <w:r w:rsidR="00BE55AB">
              <w:t xml:space="preserve"> bubbles form, there is a leak</w:t>
            </w:r>
            <w:r>
              <w:t>. Turn off gas and repair.</w:t>
            </w:r>
          </w:p>
          <w:p w14:paraId="339C6342" w14:textId="77777777" w:rsidR="00CE1470" w:rsidRDefault="00CE1470">
            <w:pPr>
              <w:pStyle w:val="CellEntryArea"/>
              <w:widowControl/>
              <w:ind w:left="144" w:right="144"/>
            </w:pPr>
            <w:r>
              <w:t xml:space="preserve">Don’t light matches if you smell strong propane fumes in building. </w:t>
            </w:r>
          </w:p>
        </w:tc>
      </w:tr>
      <w:tr w:rsidR="00CE1470" w14:paraId="444CA43F" w14:textId="77777777" w:rsidTr="00783467">
        <w:trPr>
          <w:trHeight w:val="360"/>
        </w:trPr>
        <w:tc>
          <w:tcPr>
            <w:tcW w:w="5002" w:type="dxa"/>
            <w:gridSpan w:val="3"/>
            <w:tcBorders>
              <w:top w:val="single" w:sz="4" w:space="0" w:color="auto"/>
              <w:left w:val="single" w:sz="4" w:space="0" w:color="auto"/>
              <w:bottom w:val="single" w:sz="4" w:space="0" w:color="auto"/>
              <w:right w:val="single" w:sz="4" w:space="0" w:color="auto"/>
            </w:tcBorders>
          </w:tcPr>
          <w:p w14:paraId="2A0D2239" w14:textId="77777777" w:rsidR="00CE1470" w:rsidRDefault="00CE1470">
            <w:pPr>
              <w:pStyle w:val="CellEntryArea"/>
              <w:widowControl/>
              <w:ind w:left="144" w:right="144"/>
            </w:pPr>
            <w:r>
              <w:t xml:space="preserve">        Cleaning supplies</w:t>
            </w:r>
          </w:p>
        </w:tc>
        <w:tc>
          <w:tcPr>
            <w:tcW w:w="2156" w:type="dxa"/>
            <w:tcBorders>
              <w:top w:val="single" w:sz="4" w:space="0" w:color="auto"/>
              <w:left w:val="single" w:sz="4" w:space="0" w:color="auto"/>
              <w:bottom w:val="single" w:sz="4" w:space="0" w:color="auto"/>
              <w:right w:val="single" w:sz="4" w:space="0" w:color="auto"/>
            </w:tcBorders>
          </w:tcPr>
          <w:p w14:paraId="54E6B554" w14:textId="77777777" w:rsidR="00CE1470" w:rsidRDefault="00CE1470">
            <w:pPr>
              <w:pStyle w:val="CellEntryArea"/>
              <w:widowControl/>
              <w:numPr>
                <w:ilvl w:val="0"/>
                <w:numId w:val="3"/>
              </w:numPr>
              <w:ind w:right="144"/>
            </w:pPr>
            <w:r>
              <w:t>fumes,eye and skin irritation</w:t>
            </w:r>
          </w:p>
        </w:tc>
        <w:tc>
          <w:tcPr>
            <w:tcW w:w="6526" w:type="dxa"/>
            <w:gridSpan w:val="4"/>
            <w:tcBorders>
              <w:top w:val="single" w:sz="4" w:space="0" w:color="auto"/>
              <w:left w:val="single" w:sz="4" w:space="0" w:color="auto"/>
              <w:bottom w:val="single" w:sz="4" w:space="0" w:color="auto"/>
              <w:right w:val="single" w:sz="4" w:space="0" w:color="auto"/>
            </w:tcBorders>
          </w:tcPr>
          <w:p w14:paraId="31C74271" w14:textId="77777777" w:rsidR="00CE1470" w:rsidRDefault="00CE1470">
            <w:pPr>
              <w:pStyle w:val="CellEntryArea"/>
              <w:widowControl/>
              <w:ind w:left="144" w:right="144"/>
            </w:pPr>
            <w:r>
              <w:t xml:space="preserve">Take care not to allow toxic substances to touch skin or eyes. Follow directions on containers for use and treatments. Note if product emits harmful fumes and ventilate accordingly.   </w:t>
            </w:r>
          </w:p>
        </w:tc>
      </w:tr>
      <w:tr w:rsidR="00CE1470" w14:paraId="01F85158" w14:textId="77777777" w:rsidTr="00783467">
        <w:trPr>
          <w:trHeight w:val="360"/>
        </w:trPr>
        <w:tc>
          <w:tcPr>
            <w:tcW w:w="5002" w:type="dxa"/>
            <w:gridSpan w:val="3"/>
            <w:tcBorders>
              <w:top w:val="single" w:sz="4" w:space="0" w:color="auto"/>
              <w:left w:val="single" w:sz="2" w:space="0" w:color="000000"/>
              <w:bottom w:val="single" w:sz="2" w:space="0" w:color="000000"/>
              <w:right w:val="single" w:sz="2" w:space="0" w:color="000000"/>
            </w:tcBorders>
          </w:tcPr>
          <w:p w14:paraId="4B45CB65" w14:textId="77777777" w:rsidR="00CE1470" w:rsidRDefault="00CE1470">
            <w:pPr>
              <w:pStyle w:val="CellEntryArea"/>
              <w:widowControl/>
              <w:ind w:left="144" w:right="144"/>
            </w:pPr>
            <w:r>
              <w:t xml:space="preserve">        Chopping wood</w:t>
            </w:r>
          </w:p>
        </w:tc>
        <w:tc>
          <w:tcPr>
            <w:tcW w:w="2156" w:type="dxa"/>
            <w:tcBorders>
              <w:top w:val="single" w:sz="4" w:space="0" w:color="auto"/>
              <w:left w:val="single" w:sz="2" w:space="0" w:color="000000"/>
              <w:bottom w:val="single" w:sz="2" w:space="0" w:color="000000"/>
              <w:right w:val="single" w:sz="2" w:space="0" w:color="000000"/>
            </w:tcBorders>
          </w:tcPr>
          <w:p w14:paraId="4F98B89C" w14:textId="77777777" w:rsidR="00CE1470" w:rsidRDefault="00CE1470">
            <w:pPr>
              <w:pStyle w:val="CellEntryArea"/>
              <w:widowControl/>
              <w:numPr>
                <w:ilvl w:val="0"/>
                <w:numId w:val="4"/>
              </w:numPr>
              <w:ind w:right="144"/>
            </w:pPr>
            <w:r>
              <w:t>cuts with ax</w:t>
            </w:r>
            <w:r w:rsidR="00BE55AB">
              <w:t>e</w:t>
            </w:r>
          </w:p>
          <w:p w14:paraId="30EF071F" w14:textId="77777777" w:rsidR="00CE1470" w:rsidRDefault="00CE1470">
            <w:pPr>
              <w:pStyle w:val="CellEntryArea"/>
              <w:widowControl/>
              <w:numPr>
                <w:ilvl w:val="0"/>
                <w:numId w:val="4"/>
              </w:numPr>
              <w:ind w:right="144"/>
            </w:pPr>
            <w:r>
              <w:t>flying chips</w:t>
            </w:r>
          </w:p>
        </w:tc>
        <w:tc>
          <w:tcPr>
            <w:tcW w:w="6526" w:type="dxa"/>
            <w:gridSpan w:val="4"/>
            <w:tcBorders>
              <w:top w:val="single" w:sz="4" w:space="0" w:color="auto"/>
              <w:left w:val="single" w:sz="2" w:space="0" w:color="000000"/>
              <w:bottom w:val="single" w:sz="2" w:space="0" w:color="000000"/>
              <w:right w:val="single" w:sz="2" w:space="0" w:color="000000"/>
            </w:tcBorders>
          </w:tcPr>
          <w:p w14:paraId="5CF110EB" w14:textId="77777777" w:rsidR="00CE1470" w:rsidRDefault="00CE1470">
            <w:pPr>
              <w:pStyle w:val="CellEntryArea"/>
              <w:widowControl/>
              <w:ind w:left="144" w:right="144"/>
            </w:pPr>
            <w:r>
              <w:t>Do not attempt to use an ax</w:t>
            </w:r>
            <w:r w:rsidR="00BE55AB">
              <w:t>e</w:t>
            </w:r>
            <w:r>
              <w:t xml:space="preserve"> if you are not experienced.</w:t>
            </w:r>
          </w:p>
          <w:p w14:paraId="2722ED5A" w14:textId="77777777" w:rsidR="00CE1470" w:rsidRDefault="00CE1470">
            <w:pPr>
              <w:pStyle w:val="CellEntryArea"/>
              <w:widowControl/>
              <w:ind w:left="144" w:right="144"/>
            </w:pPr>
            <w:r>
              <w:t>Wear PPE</w:t>
            </w:r>
            <w:r w:rsidR="00BE55AB">
              <w:t>- long sleeves, a hard hat, gloves and eye protection</w:t>
            </w:r>
            <w:r>
              <w:t>. Always wear good leather boots; axes easily penetrate tennis shoes.</w:t>
            </w:r>
          </w:p>
        </w:tc>
      </w:tr>
      <w:tr w:rsidR="00CE1470" w14:paraId="2E6F184A" w14:textId="77777777" w:rsidTr="00783467">
        <w:trPr>
          <w:trHeight w:val="360"/>
        </w:trPr>
        <w:tc>
          <w:tcPr>
            <w:tcW w:w="5002" w:type="dxa"/>
            <w:gridSpan w:val="3"/>
            <w:tcBorders>
              <w:top w:val="single" w:sz="2" w:space="0" w:color="000000"/>
              <w:left w:val="single" w:sz="2" w:space="0" w:color="000000"/>
              <w:bottom w:val="nil"/>
              <w:right w:val="single" w:sz="2" w:space="0" w:color="000000"/>
            </w:tcBorders>
          </w:tcPr>
          <w:p w14:paraId="2E554090" w14:textId="77777777" w:rsidR="00CE1470" w:rsidRDefault="00CE1470">
            <w:pPr>
              <w:pStyle w:val="CellEntryArea"/>
              <w:widowControl/>
              <w:ind w:left="144" w:right="144"/>
            </w:pPr>
            <w:r>
              <w:t xml:space="preserve">        Lanterns</w:t>
            </w:r>
          </w:p>
        </w:tc>
        <w:tc>
          <w:tcPr>
            <w:tcW w:w="2156" w:type="dxa"/>
            <w:tcBorders>
              <w:top w:val="single" w:sz="2" w:space="0" w:color="000000"/>
              <w:left w:val="single" w:sz="2" w:space="0" w:color="000000"/>
              <w:bottom w:val="nil"/>
              <w:right w:val="single" w:sz="2" w:space="0" w:color="000000"/>
            </w:tcBorders>
          </w:tcPr>
          <w:p w14:paraId="179A9282" w14:textId="77777777" w:rsidR="00CE1470" w:rsidRDefault="00CE1470">
            <w:pPr>
              <w:pStyle w:val="Cell"/>
              <w:widowControl/>
              <w:numPr>
                <w:ilvl w:val="0"/>
                <w:numId w:val="5"/>
              </w:numPr>
              <w:ind w:right="144"/>
              <w:rPr>
                <w:b/>
                <w:bCs/>
                <w:sz w:val="20"/>
              </w:rPr>
            </w:pPr>
            <w:r>
              <w:rPr>
                <w:b/>
                <w:bCs/>
                <w:sz w:val="20"/>
              </w:rPr>
              <w:t>combustion of white gas</w:t>
            </w:r>
          </w:p>
          <w:p w14:paraId="1FF34691" w14:textId="77777777" w:rsidR="00CE1470" w:rsidRDefault="00CE1470">
            <w:pPr>
              <w:pStyle w:val="Cell"/>
              <w:widowControl/>
              <w:ind w:left="144" w:right="144"/>
              <w:rPr>
                <w:b/>
                <w:bCs/>
                <w:sz w:val="20"/>
              </w:rPr>
            </w:pPr>
          </w:p>
          <w:p w14:paraId="52E6EB23" w14:textId="77777777" w:rsidR="00CE1470" w:rsidRDefault="00CE1470">
            <w:pPr>
              <w:pStyle w:val="Cell"/>
              <w:widowControl/>
              <w:ind w:left="144" w:right="144"/>
              <w:rPr>
                <w:b/>
                <w:bCs/>
                <w:sz w:val="20"/>
              </w:rPr>
            </w:pPr>
          </w:p>
          <w:p w14:paraId="7FD77BF9" w14:textId="77777777" w:rsidR="00CE1470" w:rsidRDefault="00CE1470">
            <w:pPr>
              <w:pStyle w:val="Cell"/>
              <w:widowControl/>
              <w:numPr>
                <w:ilvl w:val="0"/>
                <w:numId w:val="5"/>
              </w:numPr>
              <w:ind w:right="144"/>
              <w:rPr>
                <w:b/>
                <w:bCs/>
                <w:sz w:val="20"/>
              </w:rPr>
            </w:pPr>
            <w:r>
              <w:rPr>
                <w:b/>
                <w:bCs/>
                <w:sz w:val="20"/>
              </w:rPr>
              <w:t>proximity to flammable objects</w:t>
            </w:r>
          </w:p>
        </w:tc>
        <w:tc>
          <w:tcPr>
            <w:tcW w:w="6526" w:type="dxa"/>
            <w:gridSpan w:val="4"/>
            <w:tcBorders>
              <w:top w:val="single" w:sz="2" w:space="0" w:color="000000"/>
              <w:left w:val="single" w:sz="2" w:space="0" w:color="000000"/>
              <w:bottom w:val="nil"/>
              <w:right w:val="single" w:sz="2" w:space="0" w:color="000000"/>
            </w:tcBorders>
          </w:tcPr>
          <w:p w14:paraId="08BBECA2" w14:textId="77777777" w:rsidR="00CE1470" w:rsidRDefault="00CE1470">
            <w:pPr>
              <w:pStyle w:val="Cell"/>
              <w:widowControl/>
              <w:ind w:left="144" w:right="144"/>
              <w:rPr>
                <w:b/>
                <w:bCs/>
                <w:sz w:val="20"/>
              </w:rPr>
            </w:pPr>
            <w:r>
              <w:rPr>
                <w:b/>
                <w:bCs/>
                <w:sz w:val="20"/>
              </w:rPr>
              <w:t>Take care when lighting and filling lanterns. Get instructions if you are unsure of how to operate.  Gas fumes can accumulate and explode.  Light lanterns outside and keep face protected. Always exti</w:t>
            </w:r>
            <w:r w:rsidR="00BE55AB">
              <w:rPr>
                <w:b/>
                <w:bCs/>
                <w:sz w:val="20"/>
              </w:rPr>
              <w:t>nguish lantern when leaving building</w:t>
            </w:r>
            <w:r>
              <w:rPr>
                <w:b/>
                <w:bCs/>
                <w:sz w:val="20"/>
              </w:rPr>
              <w:t xml:space="preserve">. </w:t>
            </w:r>
          </w:p>
          <w:p w14:paraId="2C71A8FE" w14:textId="77777777" w:rsidR="00CE1470" w:rsidRDefault="00CE1470">
            <w:pPr>
              <w:pStyle w:val="Cell"/>
              <w:widowControl/>
              <w:ind w:left="144" w:right="144"/>
              <w:rPr>
                <w:b/>
                <w:bCs/>
                <w:sz w:val="20"/>
              </w:rPr>
            </w:pPr>
            <w:r>
              <w:rPr>
                <w:b/>
                <w:bCs/>
                <w:sz w:val="20"/>
              </w:rPr>
              <w:t>Note where lantern is placed; it could burn the table, the ceiling, books or papers nearby.</w:t>
            </w:r>
          </w:p>
          <w:p w14:paraId="1F6CDD36" w14:textId="77777777" w:rsidR="00CE1470" w:rsidRDefault="00700A3B">
            <w:pPr>
              <w:pStyle w:val="Cell"/>
              <w:widowControl/>
              <w:ind w:left="144" w:right="144"/>
              <w:rPr>
                <w:b/>
                <w:bCs/>
                <w:sz w:val="20"/>
              </w:rPr>
            </w:pPr>
            <w:r>
              <w:rPr>
                <w:b/>
                <w:bCs/>
                <w:sz w:val="20"/>
              </w:rPr>
              <w:t>Store white gas in the gas shed</w:t>
            </w:r>
            <w:r w:rsidR="00CE1470">
              <w:rPr>
                <w:b/>
                <w:bCs/>
                <w:sz w:val="20"/>
              </w:rPr>
              <w:t xml:space="preserve"> outside the compound.  </w:t>
            </w:r>
          </w:p>
        </w:tc>
      </w:tr>
      <w:tr w:rsidR="00CE1470" w14:paraId="7C4B5AD3" w14:textId="77777777" w:rsidTr="00783467">
        <w:trPr>
          <w:trHeight w:val="670"/>
        </w:trPr>
        <w:tc>
          <w:tcPr>
            <w:tcW w:w="5002" w:type="dxa"/>
            <w:gridSpan w:val="3"/>
            <w:tcBorders>
              <w:top w:val="single" w:sz="2" w:space="0" w:color="000000"/>
              <w:left w:val="single" w:sz="2" w:space="0" w:color="000000"/>
              <w:bottom w:val="single" w:sz="4" w:space="0" w:color="auto"/>
              <w:right w:val="single" w:sz="2" w:space="0" w:color="000000"/>
            </w:tcBorders>
          </w:tcPr>
          <w:p w14:paraId="7703A725" w14:textId="77777777" w:rsidR="00CE1470" w:rsidRDefault="00CE1470">
            <w:pPr>
              <w:pStyle w:val="CellEntryArea"/>
              <w:widowControl/>
              <w:ind w:left="144" w:right="144"/>
            </w:pPr>
            <w:r>
              <w:t>Stock (riding and pack animals)</w:t>
            </w:r>
          </w:p>
        </w:tc>
        <w:tc>
          <w:tcPr>
            <w:tcW w:w="2156" w:type="dxa"/>
            <w:tcBorders>
              <w:top w:val="single" w:sz="2" w:space="0" w:color="000000"/>
              <w:left w:val="single" w:sz="2" w:space="0" w:color="000000"/>
              <w:bottom w:val="single" w:sz="4" w:space="0" w:color="auto"/>
              <w:right w:val="single" w:sz="2" w:space="0" w:color="000000"/>
            </w:tcBorders>
          </w:tcPr>
          <w:p w14:paraId="62303598" w14:textId="77777777" w:rsidR="00CE1470" w:rsidRDefault="00CE1470">
            <w:pPr>
              <w:pStyle w:val="CellEntryArea"/>
              <w:widowControl/>
              <w:ind w:left="144"/>
            </w:pPr>
            <w:r>
              <w:t xml:space="preserve">a.   bites, kicks, stepping on feet  </w:t>
            </w:r>
          </w:p>
        </w:tc>
        <w:tc>
          <w:tcPr>
            <w:tcW w:w="6526" w:type="dxa"/>
            <w:gridSpan w:val="4"/>
            <w:tcBorders>
              <w:top w:val="single" w:sz="2" w:space="0" w:color="000000"/>
              <w:left w:val="single" w:sz="2" w:space="0" w:color="000000"/>
              <w:bottom w:val="single" w:sz="4" w:space="0" w:color="auto"/>
              <w:right w:val="single" w:sz="2" w:space="0" w:color="000000"/>
            </w:tcBorders>
          </w:tcPr>
          <w:p w14:paraId="6E84EB7F" w14:textId="77777777" w:rsidR="00CE1470" w:rsidRDefault="00CE1470">
            <w:pPr>
              <w:pStyle w:val="CellEntryArea"/>
              <w:widowControl/>
              <w:ind w:left="144" w:right="144"/>
            </w:pPr>
            <w:r>
              <w:t>Do not approach any stock (government or private) without consent of owner or FS packer. Stay outside corral and pastures unless specific instructions to enter.</w:t>
            </w:r>
          </w:p>
        </w:tc>
      </w:tr>
      <w:tr w:rsidR="00CE1470" w14:paraId="1F70BEC0" w14:textId="77777777" w:rsidTr="00783467">
        <w:trPr>
          <w:trHeight w:val="360"/>
        </w:trPr>
        <w:tc>
          <w:tcPr>
            <w:tcW w:w="5002" w:type="dxa"/>
            <w:gridSpan w:val="3"/>
            <w:tcBorders>
              <w:top w:val="single" w:sz="4" w:space="0" w:color="auto"/>
              <w:left w:val="single" w:sz="4" w:space="0" w:color="auto"/>
              <w:bottom w:val="single" w:sz="4" w:space="0" w:color="auto"/>
              <w:right w:val="single" w:sz="4" w:space="0" w:color="auto"/>
            </w:tcBorders>
          </w:tcPr>
          <w:p w14:paraId="71E83BDF" w14:textId="77777777" w:rsidR="00CE1470" w:rsidRDefault="00CE1470">
            <w:pPr>
              <w:pStyle w:val="CellEntryArea"/>
              <w:widowControl/>
              <w:ind w:left="144" w:right="144"/>
            </w:pPr>
            <w:r>
              <w:t>Aircraft</w:t>
            </w:r>
          </w:p>
        </w:tc>
        <w:tc>
          <w:tcPr>
            <w:tcW w:w="2156" w:type="dxa"/>
            <w:tcBorders>
              <w:top w:val="single" w:sz="4" w:space="0" w:color="auto"/>
              <w:left w:val="single" w:sz="4" w:space="0" w:color="auto"/>
              <w:bottom w:val="single" w:sz="4" w:space="0" w:color="auto"/>
              <w:right w:val="single" w:sz="4" w:space="0" w:color="auto"/>
            </w:tcBorders>
          </w:tcPr>
          <w:p w14:paraId="754DD784" w14:textId="77777777" w:rsidR="00CE1470" w:rsidRDefault="00B10E01" w:rsidP="00B10E01">
            <w:pPr>
              <w:pStyle w:val="CellEntryArea"/>
              <w:widowControl/>
              <w:ind w:left="144" w:right="144"/>
            </w:pPr>
            <w:r>
              <w:t>a.rotating propeller</w:t>
            </w:r>
          </w:p>
          <w:p w14:paraId="4651C662" w14:textId="77777777" w:rsidR="00CE1470" w:rsidRDefault="00CE1470">
            <w:pPr>
              <w:pStyle w:val="CellEntryArea"/>
              <w:widowControl/>
              <w:numPr>
                <w:ilvl w:val="0"/>
                <w:numId w:val="3"/>
              </w:numPr>
              <w:ind w:right="144"/>
            </w:pPr>
            <w:r>
              <w:t>helicopter rotors</w:t>
            </w:r>
          </w:p>
          <w:p w14:paraId="4A3478F0" w14:textId="77777777" w:rsidR="00CE1470" w:rsidRDefault="00CE1470">
            <w:pPr>
              <w:pStyle w:val="CellEntryArea"/>
              <w:widowControl/>
              <w:ind w:left="144" w:right="144"/>
            </w:pPr>
          </w:p>
          <w:p w14:paraId="5A107923" w14:textId="77777777" w:rsidR="00CE1470" w:rsidRDefault="00CE1470">
            <w:pPr>
              <w:pStyle w:val="CellEntryArea"/>
              <w:widowControl/>
              <w:numPr>
                <w:ilvl w:val="0"/>
                <w:numId w:val="3"/>
              </w:numPr>
              <w:ind w:right="144"/>
            </w:pPr>
            <w:r>
              <w:lastRenderedPageBreak/>
              <w:t>strong gusts, flying dust and rocks</w:t>
            </w:r>
          </w:p>
        </w:tc>
        <w:tc>
          <w:tcPr>
            <w:tcW w:w="6526" w:type="dxa"/>
            <w:gridSpan w:val="4"/>
            <w:tcBorders>
              <w:top w:val="single" w:sz="4" w:space="0" w:color="auto"/>
              <w:left w:val="single" w:sz="4" w:space="0" w:color="auto"/>
              <w:bottom w:val="single" w:sz="4" w:space="0" w:color="auto"/>
              <w:right w:val="single" w:sz="4" w:space="0" w:color="auto"/>
            </w:tcBorders>
          </w:tcPr>
          <w:p w14:paraId="45040769" w14:textId="77777777" w:rsidR="00CE1470" w:rsidRDefault="00CE1470">
            <w:pPr>
              <w:pStyle w:val="CellEntryArea"/>
              <w:widowControl/>
              <w:ind w:left="144" w:right="144"/>
            </w:pPr>
            <w:r>
              <w:lastRenderedPageBreak/>
              <w:t>Stay clear of all aircraft when engines are running.</w:t>
            </w:r>
          </w:p>
          <w:p w14:paraId="469D1CDD" w14:textId="77777777" w:rsidR="00CE1470" w:rsidRDefault="00B10E01" w:rsidP="00B10E01">
            <w:pPr>
              <w:pStyle w:val="CellEntryArea"/>
              <w:widowControl/>
              <w:ind w:right="144"/>
            </w:pPr>
            <w:r>
              <w:t xml:space="preserve">  </w:t>
            </w:r>
            <w:r w:rsidR="00CE1470">
              <w:t xml:space="preserve">Never attempt to approach a helicopter beneath the rotors while </w:t>
            </w:r>
            <w:r>
              <w:t xml:space="preserve"> </w:t>
            </w:r>
            <w:r w:rsidR="00CE1470">
              <w:t>they  are turning. Wait for a signal from pilots to approach any aircraft.</w:t>
            </w:r>
          </w:p>
          <w:p w14:paraId="14691C56" w14:textId="77777777" w:rsidR="00CE1470" w:rsidRDefault="00CE1470">
            <w:pPr>
              <w:pStyle w:val="CellEntryArea"/>
              <w:widowControl/>
              <w:ind w:left="144" w:right="144"/>
            </w:pPr>
            <w:r>
              <w:lastRenderedPageBreak/>
              <w:t xml:space="preserve">Stand aside or well-away as an aircraft prepares to take off. Directly behind the propeller is </w:t>
            </w:r>
            <w:r w:rsidR="00700A3B">
              <w:t xml:space="preserve">a </w:t>
            </w:r>
            <w:r>
              <w:t xml:space="preserve">path of swirling dust and debris. </w:t>
            </w:r>
          </w:p>
        </w:tc>
      </w:tr>
      <w:tr w:rsidR="00CE1470" w14:paraId="7C73020F" w14:textId="77777777" w:rsidTr="00783467">
        <w:trPr>
          <w:trHeight w:val="360"/>
        </w:trPr>
        <w:tc>
          <w:tcPr>
            <w:tcW w:w="5002" w:type="dxa"/>
            <w:gridSpan w:val="3"/>
            <w:tcBorders>
              <w:top w:val="single" w:sz="4" w:space="0" w:color="auto"/>
              <w:left w:val="single" w:sz="2" w:space="0" w:color="000000"/>
              <w:bottom w:val="nil"/>
              <w:right w:val="single" w:sz="2" w:space="0" w:color="000000"/>
            </w:tcBorders>
          </w:tcPr>
          <w:p w14:paraId="4352855F" w14:textId="77777777" w:rsidR="00CE1470" w:rsidRDefault="00CE1470">
            <w:pPr>
              <w:pStyle w:val="CellEntryArea"/>
              <w:widowControl/>
              <w:ind w:left="144" w:right="144"/>
            </w:pPr>
            <w:r>
              <w:rPr>
                <w:sz w:val="16"/>
                <w:szCs w:val="16"/>
              </w:rPr>
              <w:lastRenderedPageBreak/>
              <w:t xml:space="preserve"> </w:t>
            </w:r>
            <w:r>
              <w:rPr>
                <w:szCs w:val="16"/>
              </w:rPr>
              <w:t>Water safety</w:t>
            </w:r>
          </w:p>
        </w:tc>
        <w:tc>
          <w:tcPr>
            <w:tcW w:w="2156" w:type="dxa"/>
            <w:tcBorders>
              <w:top w:val="single" w:sz="4" w:space="0" w:color="auto"/>
              <w:left w:val="single" w:sz="2" w:space="0" w:color="000000"/>
              <w:bottom w:val="nil"/>
              <w:right w:val="single" w:sz="2" w:space="0" w:color="000000"/>
            </w:tcBorders>
          </w:tcPr>
          <w:p w14:paraId="4FD35B23" w14:textId="77777777" w:rsidR="00CE1470" w:rsidRDefault="00CE1470" w:rsidP="004917F5">
            <w:pPr>
              <w:pStyle w:val="CellEntryArea"/>
              <w:widowControl/>
              <w:numPr>
                <w:ilvl w:val="0"/>
                <w:numId w:val="11"/>
              </w:numPr>
              <w:ind w:right="144"/>
            </w:pPr>
            <w:r>
              <w:t>slick rocks</w:t>
            </w:r>
          </w:p>
          <w:p w14:paraId="7A5C2E72" w14:textId="77777777" w:rsidR="00CE1470" w:rsidRDefault="00CE1470" w:rsidP="004917F5">
            <w:pPr>
              <w:pStyle w:val="CellEntryArea"/>
              <w:widowControl/>
              <w:numPr>
                <w:ilvl w:val="0"/>
                <w:numId w:val="11"/>
              </w:numPr>
              <w:ind w:right="144"/>
            </w:pPr>
            <w:r>
              <w:t>high water</w:t>
            </w:r>
          </w:p>
          <w:p w14:paraId="3D6EB85C" w14:textId="77777777" w:rsidR="00CE1470" w:rsidRDefault="00CE1470">
            <w:pPr>
              <w:pStyle w:val="CellEntryArea"/>
              <w:widowControl/>
              <w:ind w:left="144" w:right="144"/>
            </w:pPr>
          </w:p>
          <w:p w14:paraId="5BA37F75" w14:textId="77777777" w:rsidR="00CE1470" w:rsidRDefault="00CE1470" w:rsidP="004917F5">
            <w:pPr>
              <w:pStyle w:val="CellEntryArea"/>
              <w:widowControl/>
              <w:numPr>
                <w:ilvl w:val="0"/>
                <w:numId w:val="11"/>
              </w:numPr>
              <w:ind w:right="144"/>
            </w:pPr>
            <w:r>
              <w:t>swift  undercurrents</w:t>
            </w:r>
          </w:p>
        </w:tc>
        <w:tc>
          <w:tcPr>
            <w:tcW w:w="6526" w:type="dxa"/>
            <w:gridSpan w:val="4"/>
            <w:tcBorders>
              <w:top w:val="single" w:sz="4" w:space="0" w:color="auto"/>
              <w:left w:val="single" w:sz="2" w:space="0" w:color="000000"/>
              <w:bottom w:val="nil"/>
              <w:right w:val="single" w:sz="2" w:space="0" w:color="000000"/>
            </w:tcBorders>
          </w:tcPr>
          <w:p w14:paraId="2A5D83C5" w14:textId="77777777" w:rsidR="00CE1470" w:rsidRDefault="00CE1470">
            <w:pPr>
              <w:pStyle w:val="CellEntryArea"/>
              <w:widowControl/>
              <w:ind w:left="144" w:right="144"/>
            </w:pPr>
            <w:r>
              <w:t>Wear appropriate footwear for negotiating wet rocks.</w:t>
            </w:r>
          </w:p>
          <w:p w14:paraId="6094F55B" w14:textId="77777777" w:rsidR="00CE1470" w:rsidRDefault="00CE1470">
            <w:pPr>
              <w:pStyle w:val="CellEntryArea"/>
              <w:widowControl/>
              <w:ind w:left="144" w:right="144"/>
            </w:pPr>
            <w:r>
              <w:t xml:space="preserve">Do not attempt to cross or enter water when levels are high, water is rushing and full of debris. </w:t>
            </w:r>
          </w:p>
          <w:p w14:paraId="4D958743" w14:textId="77777777" w:rsidR="00CE1470" w:rsidRDefault="00CE1470">
            <w:pPr>
              <w:pStyle w:val="CellEntryArea"/>
              <w:widowControl/>
              <w:ind w:left="144" w:right="144"/>
            </w:pPr>
            <w:r>
              <w:t xml:space="preserve">Know that you cannot always tell from the surface the direction or speed of currents in mountain streams and rivers. </w:t>
            </w:r>
          </w:p>
        </w:tc>
      </w:tr>
      <w:tr w:rsidR="00CE1470" w14:paraId="2805EA06" w14:textId="77777777" w:rsidTr="00783467">
        <w:trPr>
          <w:trHeight w:val="360"/>
        </w:trPr>
        <w:tc>
          <w:tcPr>
            <w:tcW w:w="5002" w:type="dxa"/>
            <w:gridSpan w:val="3"/>
            <w:tcBorders>
              <w:top w:val="single" w:sz="2" w:space="0" w:color="000000"/>
              <w:left w:val="single" w:sz="2" w:space="0" w:color="000000"/>
              <w:bottom w:val="single" w:sz="2" w:space="0" w:color="000000"/>
              <w:right w:val="single" w:sz="2" w:space="0" w:color="000000"/>
            </w:tcBorders>
          </w:tcPr>
          <w:p w14:paraId="6322E8CA" w14:textId="77777777" w:rsidR="00CE1470" w:rsidRDefault="00CE1470">
            <w:pPr>
              <w:pStyle w:val="CellEntryArea"/>
              <w:widowControl/>
              <w:ind w:left="144" w:right="144"/>
            </w:pPr>
            <w:r>
              <w:t>General lifting and moving materials and wood</w:t>
            </w:r>
          </w:p>
        </w:tc>
        <w:tc>
          <w:tcPr>
            <w:tcW w:w="2156" w:type="dxa"/>
            <w:tcBorders>
              <w:top w:val="single" w:sz="2" w:space="0" w:color="000000"/>
              <w:left w:val="single" w:sz="2" w:space="0" w:color="000000"/>
              <w:bottom w:val="nil"/>
              <w:right w:val="single" w:sz="2" w:space="0" w:color="000000"/>
            </w:tcBorders>
          </w:tcPr>
          <w:p w14:paraId="4D498A96" w14:textId="77777777" w:rsidR="00CE1470" w:rsidRDefault="00CE1470">
            <w:pPr>
              <w:pStyle w:val="Cell"/>
              <w:widowControl/>
              <w:ind w:left="144" w:right="144"/>
              <w:rPr>
                <w:b/>
                <w:bCs/>
                <w:sz w:val="20"/>
              </w:rPr>
            </w:pPr>
            <w:r>
              <w:rPr>
                <w:b/>
                <w:bCs/>
                <w:sz w:val="20"/>
              </w:rPr>
              <w:t>a. sprains, strains,and bruises</w:t>
            </w:r>
          </w:p>
        </w:tc>
        <w:tc>
          <w:tcPr>
            <w:tcW w:w="6526" w:type="dxa"/>
            <w:gridSpan w:val="4"/>
            <w:tcBorders>
              <w:top w:val="single" w:sz="2" w:space="0" w:color="000000"/>
              <w:left w:val="single" w:sz="2" w:space="0" w:color="000000"/>
              <w:bottom w:val="nil"/>
              <w:right w:val="single" w:sz="2" w:space="0" w:color="000000"/>
            </w:tcBorders>
          </w:tcPr>
          <w:p w14:paraId="19568A57" w14:textId="77777777" w:rsidR="00CE1470" w:rsidRDefault="00CE1470" w:rsidP="00783467">
            <w:pPr>
              <w:pStyle w:val="Cell"/>
              <w:widowControl/>
              <w:ind w:left="144" w:right="144"/>
              <w:rPr>
                <w:b/>
                <w:bCs/>
                <w:sz w:val="20"/>
              </w:rPr>
            </w:pPr>
            <w:r>
              <w:rPr>
                <w:b/>
                <w:bCs/>
                <w:sz w:val="20"/>
              </w:rPr>
              <w:t>When unloading supplies from aircraft or pack animals, or general carrying of items, take care to lift properly and do not try to carry or move more weight than you can comfortably handle. When moving blocks of wood take care not to pinch fingers and hands. Wear gloves.</w:t>
            </w:r>
          </w:p>
        </w:tc>
      </w:tr>
      <w:tr w:rsidR="00CE1470" w14:paraId="56BBB5B7" w14:textId="77777777" w:rsidTr="00783467">
        <w:trPr>
          <w:trHeight w:val="360"/>
        </w:trPr>
        <w:tc>
          <w:tcPr>
            <w:tcW w:w="5002" w:type="dxa"/>
            <w:gridSpan w:val="3"/>
            <w:tcBorders>
              <w:top w:val="nil"/>
              <w:left w:val="single" w:sz="2" w:space="0" w:color="000000"/>
              <w:bottom w:val="single" w:sz="4" w:space="0" w:color="auto"/>
              <w:right w:val="single" w:sz="2" w:space="0" w:color="000000"/>
            </w:tcBorders>
          </w:tcPr>
          <w:p w14:paraId="05EFA76C" w14:textId="77777777" w:rsidR="00CE1470" w:rsidRDefault="00CE1470">
            <w:pPr>
              <w:pStyle w:val="CellEntryArea"/>
              <w:widowControl/>
              <w:ind w:left="144" w:right="144"/>
            </w:pPr>
            <w:r>
              <w:t>Smoking (cigarettes, cigars, pipes)</w:t>
            </w:r>
          </w:p>
        </w:tc>
        <w:tc>
          <w:tcPr>
            <w:tcW w:w="2156" w:type="dxa"/>
            <w:tcBorders>
              <w:top w:val="single" w:sz="2" w:space="0" w:color="000000"/>
              <w:left w:val="single" w:sz="2" w:space="0" w:color="000000"/>
              <w:bottom w:val="single" w:sz="4" w:space="0" w:color="auto"/>
              <w:right w:val="single" w:sz="2" w:space="0" w:color="000000"/>
            </w:tcBorders>
          </w:tcPr>
          <w:p w14:paraId="55F69966" w14:textId="77777777" w:rsidR="00CE1470" w:rsidRDefault="00CE1470">
            <w:pPr>
              <w:pStyle w:val="CellEntryArea"/>
              <w:widowControl/>
              <w:ind w:left="144" w:right="144"/>
            </w:pPr>
            <w:r>
              <w:t>a. smoke</w:t>
            </w:r>
          </w:p>
        </w:tc>
        <w:tc>
          <w:tcPr>
            <w:tcW w:w="6526" w:type="dxa"/>
            <w:gridSpan w:val="4"/>
            <w:tcBorders>
              <w:top w:val="single" w:sz="2" w:space="0" w:color="000000"/>
              <w:left w:val="single" w:sz="2" w:space="0" w:color="000000"/>
              <w:bottom w:val="single" w:sz="4" w:space="0" w:color="auto"/>
              <w:right w:val="single" w:sz="2" w:space="0" w:color="000000"/>
            </w:tcBorders>
          </w:tcPr>
          <w:p w14:paraId="7067BC9D" w14:textId="77777777" w:rsidR="00CE1470" w:rsidRDefault="00CE1470">
            <w:pPr>
              <w:pStyle w:val="CellEntryArea"/>
              <w:widowControl/>
              <w:ind w:left="144" w:right="144"/>
            </w:pPr>
            <w:r>
              <w:t xml:space="preserve">Smoke outside </w:t>
            </w:r>
            <w:r w:rsidR="00125435">
              <w:t xml:space="preserve">and away from </w:t>
            </w:r>
            <w:r>
              <w:t>government buildings</w:t>
            </w:r>
            <w:r w:rsidR="00125435">
              <w:t>,</w:t>
            </w:r>
            <w:r>
              <w:t xml:space="preserve"> and ask any visitors to do so as well. </w:t>
            </w:r>
          </w:p>
        </w:tc>
      </w:tr>
      <w:tr w:rsidR="00CE1470" w14:paraId="0F8A2752" w14:textId="77777777" w:rsidTr="004E6D2C">
        <w:trPr>
          <w:trHeight w:val="553"/>
        </w:trPr>
        <w:tc>
          <w:tcPr>
            <w:tcW w:w="5002" w:type="dxa"/>
            <w:gridSpan w:val="3"/>
            <w:tcBorders>
              <w:top w:val="single" w:sz="4" w:space="0" w:color="auto"/>
              <w:left w:val="single" w:sz="4" w:space="0" w:color="auto"/>
              <w:bottom w:val="single" w:sz="2" w:space="0" w:color="000000"/>
              <w:right w:val="single" w:sz="4" w:space="0" w:color="auto"/>
            </w:tcBorders>
          </w:tcPr>
          <w:p w14:paraId="7A370FDC" w14:textId="77777777" w:rsidR="00CE1470" w:rsidRPr="00B10E01" w:rsidRDefault="00CE1470">
            <w:pPr>
              <w:pStyle w:val="CellEntryArea"/>
              <w:widowControl/>
              <w:ind w:left="144" w:right="144"/>
            </w:pPr>
            <w:r w:rsidRPr="00B10E01">
              <w:t>CARRY A FS RADIO WITH YOU AT ALL TIMES and be sure it is operating on the appropriate channel.</w:t>
            </w:r>
          </w:p>
        </w:tc>
        <w:tc>
          <w:tcPr>
            <w:tcW w:w="2156" w:type="dxa"/>
            <w:tcBorders>
              <w:top w:val="single" w:sz="4" w:space="0" w:color="auto"/>
              <w:left w:val="single" w:sz="4" w:space="0" w:color="auto"/>
              <w:bottom w:val="single" w:sz="2" w:space="0" w:color="000000"/>
              <w:right w:val="single" w:sz="4" w:space="0" w:color="auto"/>
            </w:tcBorders>
          </w:tcPr>
          <w:p w14:paraId="2D6857B8" w14:textId="77777777" w:rsidR="00CE1470" w:rsidRDefault="00CE1470">
            <w:pPr>
              <w:pStyle w:val="CellEntryArea"/>
              <w:widowControl/>
              <w:ind w:left="144" w:right="144"/>
            </w:pPr>
          </w:p>
        </w:tc>
        <w:tc>
          <w:tcPr>
            <w:tcW w:w="6526" w:type="dxa"/>
            <w:gridSpan w:val="4"/>
            <w:tcBorders>
              <w:top w:val="single" w:sz="4" w:space="0" w:color="auto"/>
              <w:left w:val="single" w:sz="4" w:space="0" w:color="auto"/>
              <w:bottom w:val="single" w:sz="2" w:space="0" w:color="000000"/>
              <w:right w:val="single" w:sz="4" w:space="0" w:color="auto"/>
            </w:tcBorders>
          </w:tcPr>
          <w:p w14:paraId="16F9FDCC" w14:textId="77777777" w:rsidR="00CE1470" w:rsidRDefault="00CE1470">
            <w:pPr>
              <w:pStyle w:val="CellEntryArea"/>
              <w:widowControl/>
              <w:ind w:left="144" w:right="144"/>
            </w:pPr>
          </w:p>
        </w:tc>
      </w:tr>
      <w:tr w:rsidR="00CE1470" w14:paraId="13B11672" w14:textId="77777777" w:rsidTr="004E6D2C">
        <w:tc>
          <w:tcPr>
            <w:tcW w:w="7158" w:type="dxa"/>
            <w:gridSpan w:val="4"/>
            <w:tcBorders>
              <w:top w:val="single" w:sz="2" w:space="0" w:color="000000"/>
              <w:left w:val="single" w:sz="2" w:space="0" w:color="000000"/>
              <w:bottom w:val="single" w:sz="2" w:space="0" w:color="000000"/>
              <w:right w:val="single" w:sz="2" w:space="0" w:color="000000"/>
            </w:tcBorders>
          </w:tcPr>
          <w:p w14:paraId="7DC0621F" w14:textId="0A8F427A" w:rsidR="004E6D2C" w:rsidRDefault="00CE1470" w:rsidP="007F7389">
            <w:pPr>
              <w:pStyle w:val="Cell"/>
              <w:widowControl/>
              <w:ind w:left="72" w:right="72"/>
              <w:rPr>
                <w:sz w:val="20"/>
                <w:szCs w:val="20"/>
              </w:rPr>
            </w:pPr>
            <w:r>
              <w:rPr>
                <w:b/>
                <w:bCs/>
              </w:rPr>
              <w:t>10. LINE OFFICER SIGNATURE</w:t>
            </w:r>
            <w:r w:rsidR="004E6D2C">
              <w:rPr>
                <w:b/>
                <w:bCs/>
              </w:rPr>
              <w:t xml:space="preserve"> -</w:t>
            </w:r>
            <w:r w:rsidR="004E6D2C">
              <w:rPr>
                <w:sz w:val="20"/>
                <w:szCs w:val="20"/>
              </w:rPr>
              <w:t xml:space="preserve"> </w:t>
            </w:r>
            <w:r w:rsidR="007F7389">
              <w:rPr>
                <w:sz w:val="20"/>
                <w:szCs w:val="20"/>
              </w:rPr>
              <w:t>R</w:t>
            </w:r>
            <w:r w:rsidR="007F7389" w:rsidRPr="004E6D2C">
              <w:rPr>
                <w:sz w:val="20"/>
                <w:szCs w:val="20"/>
              </w:rPr>
              <w:t>onald C. Tipton</w:t>
            </w:r>
            <w:r w:rsidR="004E6D2C">
              <w:rPr>
                <w:sz w:val="20"/>
                <w:szCs w:val="20"/>
              </w:rPr>
              <w:t xml:space="preserve">                                                                 </w:t>
            </w:r>
          </w:p>
          <w:p w14:paraId="42132EB5" w14:textId="4BA00C64" w:rsidR="004E6D2C" w:rsidRPr="004E6D2C" w:rsidRDefault="004E6D2C" w:rsidP="004E6D2C">
            <w:pPr>
              <w:pStyle w:val="Cell"/>
              <w:widowControl/>
              <w:ind w:right="72"/>
              <w:rPr>
                <w:sz w:val="20"/>
                <w:szCs w:val="20"/>
              </w:rPr>
            </w:pPr>
            <w:r>
              <w:rPr>
                <w:sz w:val="20"/>
                <w:szCs w:val="20"/>
              </w:rPr>
              <w:t xml:space="preserve">        </w:t>
            </w:r>
            <w:r>
              <w:rPr>
                <w:sz w:val="20"/>
                <w:szCs w:val="20"/>
              </w:rPr>
              <w:drawing>
                <wp:inline distT="0" distB="0" distL="0" distR="0" wp14:anchorId="297C5567" wp14:editId="21E51521">
                  <wp:extent cx="1061963" cy="52274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1372" cy="551986"/>
                          </a:xfrm>
                          <a:prstGeom prst="rect">
                            <a:avLst/>
                          </a:prstGeom>
                        </pic:spPr>
                      </pic:pic>
                    </a:graphicData>
                  </a:graphic>
                </wp:inline>
              </w:drawing>
            </w:r>
            <w:r>
              <w:rPr>
                <w:sz w:val="20"/>
                <w:szCs w:val="20"/>
              </w:rPr>
              <w:t xml:space="preserve"> </w:t>
            </w:r>
          </w:p>
        </w:tc>
        <w:tc>
          <w:tcPr>
            <w:tcW w:w="4379" w:type="dxa"/>
            <w:gridSpan w:val="3"/>
            <w:tcBorders>
              <w:top w:val="single" w:sz="2" w:space="0" w:color="000000"/>
              <w:left w:val="single" w:sz="2" w:space="0" w:color="000000"/>
              <w:bottom w:val="single" w:sz="2" w:space="0" w:color="000000"/>
              <w:right w:val="single" w:sz="2" w:space="0" w:color="000000"/>
            </w:tcBorders>
          </w:tcPr>
          <w:p w14:paraId="371A6D2C" w14:textId="77777777" w:rsidR="00CE1470" w:rsidRDefault="00CE1470">
            <w:pPr>
              <w:pStyle w:val="Cell"/>
              <w:widowControl/>
              <w:ind w:left="72" w:right="72"/>
              <w:rPr>
                <w:b/>
                <w:bCs/>
              </w:rPr>
            </w:pPr>
            <w:r>
              <w:rPr>
                <w:b/>
                <w:bCs/>
              </w:rPr>
              <w:t>11. TITLE</w:t>
            </w:r>
          </w:p>
          <w:p w14:paraId="6C693BC3" w14:textId="77777777" w:rsidR="004E6D2C" w:rsidRDefault="004E6D2C">
            <w:pPr>
              <w:pStyle w:val="Cell"/>
              <w:widowControl/>
              <w:ind w:left="72" w:right="72"/>
              <w:rPr>
                <w:b/>
                <w:bCs/>
              </w:rPr>
            </w:pPr>
          </w:p>
          <w:p w14:paraId="74F3BF40" w14:textId="38334570" w:rsidR="004E6D2C" w:rsidRPr="004E6D2C" w:rsidRDefault="004E6D2C" w:rsidP="004E6D2C">
            <w:pPr>
              <w:pStyle w:val="Cell"/>
              <w:widowControl/>
              <w:ind w:right="72"/>
              <w:rPr>
                <w:sz w:val="20"/>
                <w:szCs w:val="20"/>
              </w:rPr>
            </w:pPr>
            <w:r>
              <w:rPr>
                <w:sz w:val="20"/>
                <w:szCs w:val="20"/>
              </w:rPr>
              <w:t>Moose Creek District Ranger</w:t>
            </w:r>
          </w:p>
        </w:tc>
        <w:tc>
          <w:tcPr>
            <w:tcW w:w="2147" w:type="dxa"/>
            <w:tcBorders>
              <w:top w:val="single" w:sz="2" w:space="0" w:color="000000"/>
              <w:left w:val="single" w:sz="2" w:space="0" w:color="000000"/>
              <w:bottom w:val="single" w:sz="2" w:space="0" w:color="000000"/>
              <w:right w:val="single" w:sz="2" w:space="0" w:color="000000"/>
            </w:tcBorders>
          </w:tcPr>
          <w:p w14:paraId="791CFD3B" w14:textId="77777777" w:rsidR="00CE1470" w:rsidRDefault="00CE1470">
            <w:pPr>
              <w:pStyle w:val="Cell"/>
              <w:widowControl/>
              <w:ind w:left="72" w:right="72"/>
              <w:rPr>
                <w:b/>
                <w:bCs/>
              </w:rPr>
            </w:pPr>
            <w:r>
              <w:rPr>
                <w:b/>
                <w:bCs/>
              </w:rPr>
              <w:t>12. DATE</w:t>
            </w:r>
          </w:p>
          <w:p w14:paraId="70538CED" w14:textId="77777777" w:rsidR="004E6D2C" w:rsidRDefault="004E6D2C">
            <w:pPr>
              <w:pStyle w:val="Cell"/>
              <w:widowControl/>
              <w:ind w:left="72" w:right="72"/>
              <w:rPr>
                <w:b/>
                <w:bCs/>
              </w:rPr>
            </w:pPr>
          </w:p>
          <w:p w14:paraId="45FCF0DD" w14:textId="0887E352" w:rsidR="004E6D2C" w:rsidRPr="004E6D2C" w:rsidRDefault="004E6D2C">
            <w:pPr>
              <w:pStyle w:val="Cell"/>
              <w:widowControl/>
              <w:ind w:left="72" w:right="72"/>
              <w:rPr>
                <w:sz w:val="20"/>
                <w:szCs w:val="20"/>
              </w:rPr>
            </w:pPr>
            <w:r w:rsidRPr="004E6D2C">
              <w:rPr>
                <w:sz w:val="20"/>
                <w:szCs w:val="20"/>
              </w:rPr>
              <w:t>03/26/21</w:t>
            </w:r>
          </w:p>
        </w:tc>
      </w:tr>
      <w:tr w:rsidR="00CE1470" w14:paraId="0458FC0C" w14:textId="77777777" w:rsidTr="00783467">
        <w:tc>
          <w:tcPr>
            <w:tcW w:w="4527" w:type="dxa"/>
            <w:gridSpan w:val="2"/>
            <w:tcBorders>
              <w:top w:val="nil"/>
              <w:left w:val="nil"/>
              <w:bottom w:val="nil"/>
              <w:right w:val="nil"/>
            </w:tcBorders>
          </w:tcPr>
          <w:p w14:paraId="594FECB5" w14:textId="77777777" w:rsidR="00CE1470" w:rsidRDefault="00CE1470">
            <w:pPr>
              <w:pStyle w:val="Cell"/>
              <w:widowControl/>
              <w:ind w:left="144" w:right="144"/>
            </w:pPr>
          </w:p>
        </w:tc>
        <w:tc>
          <w:tcPr>
            <w:tcW w:w="4623" w:type="dxa"/>
            <w:gridSpan w:val="4"/>
            <w:tcBorders>
              <w:top w:val="nil"/>
              <w:left w:val="nil"/>
              <w:bottom w:val="nil"/>
              <w:right w:val="nil"/>
            </w:tcBorders>
          </w:tcPr>
          <w:p w14:paraId="6A38CF11" w14:textId="77777777" w:rsidR="00CE1470" w:rsidRDefault="00CE1470" w:rsidP="00970912">
            <w:pPr>
              <w:pStyle w:val="Cell"/>
              <w:widowControl/>
              <w:ind w:right="144"/>
            </w:pPr>
          </w:p>
        </w:tc>
        <w:tc>
          <w:tcPr>
            <w:tcW w:w="4534" w:type="dxa"/>
            <w:gridSpan w:val="2"/>
            <w:tcBorders>
              <w:top w:val="nil"/>
              <w:left w:val="nil"/>
              <w:bottom w:val="nil"/>
              <w:right w:val="nil"/>
            </w:tcBorders>
          </w:tcPr>
          <w:p w14:paraId="206CADEC" w14:textId="77777777" w:rsidR="00CE1470" w:rsidRDefault="00CE1470">
            <w:pPr>
              <w:pStyle w:val="Cell"/>
              <w:widowControl/>
              <w:ind w:left="144" w:right="144"/>
            </w:pPr>
          </w:p>
        </w:tc>
      </w:tr>
    </w:tbl>
    <w:p w14:paraId="64CA0C82" w14:textId="77777777" w:rsidR="00CE1470" w:rsidRDefault="00CE1470">
      <w:pPr>
        <w:widowControl/>
        <w:tabs>
          <w:tab w:val="left" w:pos="6840"/>
        </w:tabs>
        <w:ind w:left="1080" w:hanging="1080"/>
      </w:pPr>
    </w:p>
    <w:p w14:paraId="364EC140" w14:textId="77777777" w:rsidR="00CE1470" w:rsidRDefault="00CE1470">
      <w:pPr>
        <w:widowControl/>
        <w:tabs>
          <w:tab w:val="left" w:pos="6840"/>
        </w:tabs>
        <w:ind w:left="1080" w:hanging="1080"/>
        <w:sectPr w:rsidR="00CE1470">
          <w:type w:val="continuous"/>
          <w:pgSz w:w="15840" w:h="12240" w:orient="landscape"/>
          <w:pgMar w:top="720" w:right="1080" w:bottom="720" w:left="1080" w:header="720" w:footer="720" w:gutter="0"/>
          <w:cols w:space="720"/>
        </w:sectPr>
      </w:pPr>
    </w:p>
    <w:tbl>
      <w:tblPr>
        <w:tblW w:w="0" w:type="auto"/>
        <w:tblInd w:w="3" w:type="dxa"/>
        <w:tblLayout w:type="fixed"/>
        <w:tblCellMar>
          <w:left w:w="0" w:type="dxa"/>
          <w:right w:w="0" w:type="dxa"/>
        </w:tblCellMar>
        <w:tblLook w:val="0000" w:firstRow="0" w:lastRow="0" w:firstColumn="0" w:lastColumn="0" w:noHBand="0" w:noVBand="0"/>
      </w:tblPr>
      <w:tblGrid>
        <w:gridCol w:w="6840"/>
        <w:gridCol w:w="360"/>
        <w:gridCol w:w="2880"/>
        <w:gridCol w:w="358"/>
        <w:gridCol w:w="2880"/>
        <w:gridCol w:w="362"/>
      </w:tblGrid>
      <w:tr w:rsidR="00CE1470" w14:paraId="3696F3B5" w14:textId="77777777">
        <w:tc>
          <w:tcPr>
            <w:tcW w:w="6840" w:type="dxa"/>
            <w:tcBorders>
              <w:top w:val="single" w:sz="2" w:space="0" w:color="000000"/>
              <w:left w:val="single" w:sz="2" w:space="0" w:color="000000"/>
              <w:bottom w:val="nil"/>
              <w:right w:val="single" w:sz="2" w:space="0" w:color="000000"/>
            </w:tcBorders>
          </w:tcPr>
          <w:p w14:paraId="06588EEB" w14:textId="77777777" w:rsidR="00CE1470" w:rsidRDefault="00CE1470">
            <w:pPr>
              <w:pStyle w:val="Cell-Page2"/>
              <w:widowControl/>
              <w:ind w:left="144" w:right="144"/>
              <w:jc w:val="center"/>
            </w:pPr>
            <w:r>
              <w:rPr>
                <w:b/>
                <w:bCs/>
              </w:rPr>
              <w:lastRenderedPageBreak/>
              <w:t xml:space="preserve"> JHA Instructions (References-FSH 6709.11 and .12) </w:t>
            </w:r>
          </w:p>
          <w:p w14:paraId="0E6F789C" w14:textId="77777777" w:rsidR="00CE1470" w:rsidRDefault="00CE1470">
            <w:pPr>
              <w:pStyle w:val="Cell-Page2"/>
              <w:widowControl/>
              <w:ind w:left="144" w:right="144"/>
            </w:pPr>
          </w:p>
          <w:p w14:paraId="6572A4BA" w14:textId="77777777" w:rsidR="00CE1470" w:rsidRDefault="00CE1470">
            <w:pPr>
              <w:pStyle w:val="Cell-Page2"/>
              <w:widowControl/>
              <w:ind w:left="144" w:right="144"/>
            </w:pPr>
            <w:r>
              <w:rPr>
                <w:b/>
                <w:bCs/>
              </w:rPr>
              <w:t xml:space="preserve">The JHA shall identify the location of the work project or activity, the name of employee(s) involved in the process, the date(s) of acknowledgment, and the name of the appropriate line officer approving the JHA.  The line officer acknowledges that employees have read and understand the contents, have received the required training, and are qualified to perform the work project or activity. </w:t>
            </w:r>
          </w:p>
          <w:p w14:paraId="7A266C47" w14:textId="77777777" w:rsidR="00CE1470" w:rsidRDefault="00CE1470">
            <w:pPr>
              <w:pStyle w:val="Cell-Page2"/>
              <w:widowControl/>
              <w:ind w:left="144" w:right="144"/>
            </w:pPr>
          </w:p>
          <w:p w14:paraId="2F14D189" w14:textId="77777777" w:rsidR="00CE1470" w:rsidRDefault="00CE1470">
            <w:pPr>
              <w:pStyle w:val="Cell-Page2"/>
              <w:widowControl/>
              <w:ind w:left="144" w:right="144"/>
            </w:pPr>
            <w:r>
              <w:rPr>
                <w:b/>
                <w:bCs/>
              </w:rPr>
              <w:t>Blocks 1, 2, 3, 4, 5, and 6:  Self-explanatory.</w:t>
            </w:r>
          </w:p>
          <w:p w14:paraId="4CB7446B" w14:textId="77777777" w:rsidR="00CE1470" w:rsidRDefault="00CE1470">
            <w:pPr>
              <w:pStyle w:val="Cell-Page2"/>
              <w:widowControl/>
              <w:ind w:left="144" w:right="144"/>
            </w:pPr>
          </w:p>
          <w:p w14:paraId="2DC899EF" w14:textId="77777777" w:rsidR="00CE1470" w:rsidRDefault="00CE1470">
            <w:pPr>
              <w:pStyle w:val="Cell-Page2"/>
              <w:widowControl/>
              <w:ind w:left="864" w:right="144" w:hanging="720"/>
            </w:pPr>
            <w:r>
              <w:rPr>
                <w:b/>
                <w:bCs/>
              </w:rPr>
              <w:t>Block 7:  Identify all tasks and procedures associated with the work project or activity that have potential to cause injury or illness to personnel and damage to property or material.  Include emergency evacuation procedures (EEP).</w:t>
            </w:r>
          </w:p>
          <w:p w14:paraId="03C6303B" w14:textId="77777777" w:rsidR="00CE1470" w:rsidRDefault="00CE1470">
            <w:pPr>
              <w:pStyle w:val="Cell-Page2"/>
              <w:widowControl/>
              <w:ind w:left="953" w:right="144" w:hanging="809"/>
            </w:pPr>
          </w:p>
          <w:p w14:paraId="65350912" w14:textId="77777777" w:rsidR="00CE1470" w:rsidRDefault="00CE1470">
            <w:pPr>
              <w:pStyle w:val="Cell-Page2"/>
              <w:widowControl/>
              <w:ind w:left="864" w:right="144" w:hanging="720"/>
            </w:pPr>
            <w:r>
              <w:rPr>
                <w:b/>
                <w:bCs/>
              </w:rPr>
              <w:t>Block 8:  Identify all known or suspect hazards associated with each respective task/procedure listed in block 7.  For example:</w:t>
            </w:r>
          </w:p>
          <w:p w14:paraId="3EA9D5E0" w14:textId="77777777" w:rsidR="00CE1470" w:rsidRDefault="00CE1470">
            <w:pPr>
              <w:pStyle w:val="Cell-Page2"/>
              <w:widowControl/>
              <w:spacing w:before="72"/>
              <w:ind w:left="1133" w:right="144" w:hanging="271"/>
            </w:pPr>
            <w:r>
              <w:rPr>
                <w:b/>
                <w:bCs/>
              </w:rPr>
              <w:t>a.  Research past accidents/incidents.</w:t>
            </w:r>
          </w:p>
          <w:p w14:paraId="147EC027" w14:textId="77777777" w:rsidR="00CE1470" w:rsidRDefault="00CE1470">
            <w:pPr>
              <w:pStyle w:val="Cell-Page2"/>
              <w:widowControl/>
              <w:spacing w:before="72"/>
              <w:ind w:left="1133" w:right="144" w:hanging="271"/>
            </w:pPr>
            <w:r>
              <w:rPr>
                <w:b/>
                <w:bCs/>
              </w:rPr>
              <w:t>b.  Research the Health and Safety Code, FSH 6709.11 or other appropriate literature.</w:t>
            </w:r>
          </w:p>
          <w:p w14:paraId="5D9E6079" w14:textId="77777777" w:rsidR="00CE1470" w:rsidRDefault="00CE1470">
            <w:pPr>
              <w:pStyle w:val="Cell-Page2"/>
              <w:widowControl/>
              <w:spacing w:before="72"/>
              <w:ind w:left="1133" w:right="144" w:hanging="271"/>
            </w:pPr>
            <w:r>
              <w:rPr>
                <w:b/>
                <w:bCs/>
              </w:rPr>
              <w:t>c.  Discuss the work project/activity with participants.</w:t>
            </w:r>
          </w:p>
          <w:p w14:paraId="1FE7E6AA" w14:textId="77777777" w:rsidR="00CE1470" w:rsidRDefault="00CE1470">
            <w:pPr>
              <w:pStyle w:val="Cell-Page2"/>
              <w:widowControl/>
              <w:spacing w:before="72"/>
              <w:ind w:left="1133" w:right="144" w:hanging="271"/>
            </w:pPr>
            <w:r>
              <w:rPr>
                <w:b/>
                <w:bCs/>
              </w:rPr>
              <w:t>d.  Observe the work project/activity.</w:t>
            </w:r>
          </w:p>
          <w:p w14:paraId="1E88C008" w14:textId="77777777" w:rsidR="00CE1470" w:rsidRDefault="00CE1470">
            <w:pPr>
              <w:pStyle w:val="Cell-Page2"/>
              <w:widowControl/>
              <w:spacing w:before="72"/>
              <w:ind w:left="1133" w:right="144" w:hanging="271"/>
            </w:pPr>
            <w:r>
              <w:rPr>
                <w:b/>
                <w:bCs/>
              </w:rPr>
              <w:t>e.  A combination of the above.</w:t>
            </w:r>
          </w:p>
          <w:p w14:paraId="7F3BB630" w14:textId="77777777" w:rsidR="00CE1470" w:rsidRDefault="00CE1470">
            <w:pPr>
              <w:pStyle w:val="Cell-Page2"/>
              <w:widowControl/>
              <w:ind w:left="144" w:right="144"/>
            </w:pPr>
          </w:p>
        </w:tc>
        <w:tc>
          <w:tcPr>
            <w:tcW w:w="6840" w:type="dxa"/>
            <w:gridSpan w:val="5"/>
            <w:tcBorders>
              <w:top w:val="single" w:sz="2" w:space="0" w:color="000000"/>
              <w:left w:val="single" w:sz="2" w:space="0" w:color="000000"/>
              <w:bottom w:val="nil"/>
              <w:right w:val="single" w:sz="2" w:space="0" w:color="000000"/>
            </w:tcBorders>
          </w:tcPr>
          <w:p w14:paraId="30C953FD" w14:textId="77777777" w:rsidR="00CE1470" w:rsidRDefault="00CE1470">
            <w:pPr>
              <w:pStyle w:val="Cell-Page2"/>
              <w:widowControl/>
              <w:ind w:left="144" w:right="144"/>
              <w:jc w:val="center"/>
            </w:pPr>
            <w:r>
              <w:rPr>
                <w:b/>
                <w:bCs/>
              </w:rPr>
              <w:t>Emergency Evacuation Instructions (Reference FSH 6709.11)</w:t>
            </w:r>
          </w:p>
          <w:p w14:paraId="36A7D0D3" w14:textId="77777777" w:rsidR="00CE1470" w:rsidRDefault="00CE1470">
            <w:pPr>
              <w:pStyle w:val="Cell-Page2"/>
              <w:widowControl/>
              <w:ind w:left="144" w:right="144"/>
            </w:pPr>
          </w:p>
          <w:p w14:paraId="5F03062B" w14:textId="77777777" w:rsidR="00CE1470" w:rsidRDefault="00CE1470">
            <w:pPr>
              <w:pStyle w:val="Cell-Page2"/>
              <w:widowControl/>
              <w:ind w:left="144" w:right="144"/>
            </w:pPr>
            <w:r>
              <w:rPr>
                <w:b/>
                <w:bCs/>
              </w:rPr>
              <w:t>Work supervisors and crew members are responsible for developing and discussing field emergency evacuation procedures (EEP) and alternatives  in the event a person(s) becomes seriously ill or injured at the worksite.</w:t>
            </w:r>
          </w:p>
          <w:p w14:paraId="12107F75" w14:textId="77777777" w:rsidR="00CE1470" w:rsidRDefault="00CE1470">
            <w:pPr>
              <w:pStyle w:val="Cell-Page2"/>
              <w:widowControl/>
              <w:ind w:left="144" w:right="144"/>
            </w:pPr>
          </w:p>
          <w:p w14:paraId="1DF66B32" w14:textId="77777777" w:rsidR="00CE1470" w:rsidRDefault="00CE1470">
            <w:pPr>
              <w:pStyle w:val="Cell-Page2"/>
              <w:widowControl/>
              <w:ind w:left="144" w:right="144"/>
            </w:pPr>
            <w:r>
              <w:rPr>
                <w:b/>
                <w:bCs/>
              </w:rPr>
              <w:t xml:space="preserve"> Be prepared to provide the following information:</w:t>
            </w:r>
          </w:p>
          <w:p w14:paraId="117B1FC7" w14:textId="77777777" w:rsidR="00CE1470" w:rsidRDefault="00CE1470">
            <w:pPr>
              <w:pStyle w:val="Cell-Page2"/>
              <w:widowControl/>
              <w:ind w:left="144" w:right="144"/>
            </w:pPr>
          </w:p>
          <w:p w14:paraId="3B7EDB20" w14:textId="77777777" w:rsidR="00CE1470" w:rsidRDefault="00CE1470">
            <w:pPr>
              <w:pStyle w:val="Cell-Page2"/>
              <w:widowControl/>
              <w:ind w:left="504" w:right="144" w:hanging="271"/>
            </w:pPr>
            <w:r>
              <w:rPr>
                <w:b/>
                <w:bCs/>
              </w:rPr>
              <w:t>a.  Nature of the accident or injury (avoid using victim's name).</w:t>
            </w:r>
          </w:p>
          <w:p w14:paraId="0CA93F8F" w14:textId="77777777" w:rsidR="00CE1470" w:rsidRDefault="00CE1470">
            <w:pPr>
              <w:pStyle w:val="Cell-Page2"/>
              <w:widowControl/>
              <w:ind w:left="504" w:right="144" w:hanging="271"/>
            </w:pPr>
            <w:r>
              <w:rPr>
                <w:b/>
                <w:bCs/>
              </w:rPr>
              <w:t>b.  Type of assistance needed, if any (ground, air, or water evacuation).</w:t>
            </w:r>
          </w:p>
          <w:p w14:paraId="53F7F7C3" w14:textId="77777777" w:rsidR="00CE1470" w:rsidRDefault="00CE1470">
            <w:pPr>
              <w:pStyle w:val="Cell-Page2"/>
              <w:widowControl/>
              <w:ind w:left="504" w:right="144" w:hanging="271"/>
            </w:pPr>
            <w:r>
              <w:rPr>
                <w:b/>
                <w:bCs/>
              </w:rPr>
              <w:t>c.  Location of accident or injury, best access route into the worksite (road name/number),</w:t>
            </w:r>
          </w:p>
          <w:p w14:paraId="6AE8D120" w14:textId="77777777" w:rsidR="00CE1470" w:rsidRDefault="00CE1470">
            <w:pPr>
              <w:pStyle w:val="Cell-Page2"/>
              <w:widowControl/>
              <w:ind w:left="504" w:right="144" w:hanging="271"/>
            </w:pPr>
            <w:r>
              <w:rPr>
                <w:b/>
                <w:bCs/>
              </w:rPr>
              <w:t xml:space="preserve">     identifiable ground/air landmarks.   </w:t>
            </w:r>
          </w:p>
          <w:p w14:paraId="00AB97F0" w14:textId="77777777" w:rsidR="00CE1470" w:rsidRDefault="00CE1470">
            <w:pPr>
              <w:pStyle w:val="Cell-Page2"/>
              <w:widowControl/>
              <w:ind w:left="504" w:right="144" w:hanging="271"/>
            </w:pPr>
            <w:r>
              <w:rPr>
                <w:b/>
                <w:bCs/>
              </w:rPr>
              <w:t>d.  Radio frequencies.</w:t>
            </w:r>
          </w:p>
          <w:p w14:paraId="51F08776" w14:textId="77777777" w:rsidR="00CE1470" w:rsidRDefault="00CE1470">
            <w:pPr>
              <w:pStyle w:val="Cell-Page2"/>
              <w:widowControl/>
              <w:ind w:left="504" w:right="144" w:hanging="271"/>
            </w:pPr>
            <w:r>
              <w:rPr>
                <w:b/>
                <w:bCs/>
              </w:rPr>
              <w:t xml:space="preserve">e.  Contact person. </w:t>
            </w:r>
          </w:p>
          <w:p w14:paraId="13899954" w14:textId="77777777" w:rsidR="00CE1470" w:rsidRDefault="00CE1470">
            <w:pPr>
              <w:pStyle w:val="Cell-Page2"/>
              <w:widowControl/>
              <w:ind w:left="504" w:right="144" w:hanging="271"/>
            </w:pPr>
            <w:r>
              <w:rPr>
                <w:b/>
                <w:bCs/>
              </w:rPr>
              <w:t>f.   Local hazards to ground vehicles or aviation.</w:t>
            </w:r>
          </w:p>
          <w:p w14:paraId="20CBFA31" w14:textId="77777777" w:rsidR="00CE1470" w:rsidRDefault="00CE1470">
            <w:pPr>
              <w:pStyle w:val="Cell-Page2"/>
              <w:widowControl/>
              <w:ind w:left="504" w:right="144" w:hanging="271"/>
            </w:pPr>
            <w:r>
              <w:rPr>
                <w:b/>
                <w:bCs/>
              </w:rPr>
              <w:t>g.  Weather conditions (wind speed &amp; direction, visibility, temperature).</w:t>
            </w:r>
          </w:p>
          <w:p w14:paraId="4C49F900" w14:textId="77777777" w:rsidR="00CE1470" w:rsidRDefault="00CE1470">
            <w:pPr>
              <w:pStyle w:val="Cell-Page2"/>
              <w:widowControl/>
              <w:ind w:left="504" w:right="144" w:hanging="271"/>
            </w:pPr>
            <w:r>
              <w:rPr>
                <w:b/>
                <w:bCs/>
              </w:rPr>
              <w:t xml:space="preserve">h.  Topography. </w:t>
            </w:r>
          </w:p>
          <w:p w14:paraId="4CE24E9D" w14:textId="77777777" w:rsidR="00CE1470" w:rsidRDefault="00CE1470">
            <w:pPr>
              <w:pStyle w:val="Cell-Page2"/>
              <w:widowControl/>
              <w:ind w:left="504" w:right="144" w:hanging="271"/>
            </w:pPr>
            <w:r>
              <w:rPr>
                <w:b/>
                <w:bCs/>
              </w:rPr>
              <w:t>i.   Number of individuals to be transported.</w:t>
            </w:r>
          </w:p>
          <w:p w14:paraId="20EEC02B" w14:textId="77777777" w:rsidR="00CE1470" w:rsidRDefault="00CE1470">
            <w:pPr>
              <w:pStyle w:val="Cell-Page2"/>
              <w:widowControl/>
              <w:ind w:left="504" w:right="144" w:hanging="271"/>
            </w:pPr>
            <w:r>
              <w:rPr>
                <w:b/>
                <w:bCs/>
              </w:rPr>
              <w:t xml:space="preserve">j.   Estimated weight of individuals for air/water evacuation. </w:t>
            </w:r>
          </w:p>
          <w:p w14:paraId="024EF104" w14:textId="77777777" w:rsidR="00CE1470" w:rsidRDefault="00CE1470">
            <w:pPr>
              <w:pStyle w:val="Cell-Page2"/>
              <w:widowControl/>
              <w:ind w:left="144" w:right="144"/>
            </w:pPr>
          </w:p>
          <w:p w14:paraId="2980CD31" w14:textId="77777777" w:rsidR="00CE1470" w:rsidRDefault="00CE1470">
            <w:pPr>
              <w:pStyle w:val="Cell-Page2"/>
              <w:widowControl/>
              <w:ind w:left="144" w:right="144"/>
            </w:pPr>
            <w:r>
              <w:rPr>
                <w:b/>
                <w:bCs/>
              </w:rPr>
              <w:t xml:space="preserve">The items listed above serve only as guidelines for the development of emergency evacuation procedures. </w:t>
            </w:r>
          </w:p>
          <w:p w14:paraId="4D4CA71F" w14:textId="77777777" w:rsidR="00CE1470" w:rsidRDefault="00CE1470">
            <w:pPr>
              <w:pStyle w:val="Cell-Page2"/>
              <w:widowControl/>
              <w:pBdr>
                <w:between w:val="single" w:sz="2" w:space="0" w:color="000000"/>
              </w:pBdr>
              <w:ind w:left="144" w:right="144"/>
            </w:pPr>
          </w:p>
          <w:p w14:paraId="10B42456" w14:textId="77777777" w:rsidR="00CE1470" w:rsidRDefault="00CE1470">
            <w:pPr>
              <w:pStyle w:val="Cell-Page2"/>
              <w:widowControl/>
              <w:ind w:left="144" w:right="144"/>
            </w:pPr>
          </w:p>
          <w:p w14:paraId="69E2A313" w14:textId="77777777" w:rsidR="00CE1470" w:rsidRDefault="00CE1470">
            <w:pPr>
              <w:pStyle w:val="Cell-Page2"/>
              <w:widowControl/>
              <w:ind w:left="144" w:right="144"/>
              <w:jc w:val="center"/>
            </w:pPr>
            <w:r>
              <w:rPr>
                <w:b/>
                <w:bCs/>
              </w:rPr>
              <w:t>JHA and Emergency Evacuation Procedures Acknowledgment</w:t>
            </w:r>
          </w:p>
        </w:tc>
      </w:tr>
      <w:tr w:rsidR="00CE1470" w14:paraId="41E478E5" w14:textId="77777777">
        <w:tc>
          <w:tcPr>
            <w:tcW w:w="6840" w:type="dxa"/>
            <w:tcBorders>
              <w:top w:val="nil"/>
              <w:left w:val="single" w:sz="2" w:space="0" w:color="000000"/>
              <w:bottom w:val="nil"/>
              <w:right w:val="nil"/>
            </w:tcBorders>
          </w:tcPr>
          <w:p w14:paraId="58103E7E" w14:textId="77777777" w:rsidR="00CE1470" w:rsidRDefault="00CE1470">
            <w:pPr>
              <w:pStyle w:val="Cell-Page2"/>
              <w:widowControl/>
              <w:ind w:left="864" w:right="144" w:hanging="720"/>
            </w:pPr>
            <w:r>
              <w:rPr>
                <w:b/>
                <w:bCs/>
              </w:rPr>
              <w:t>Block 9:  Identify appropriate actions to reduce or eliminate the hazards identified in block 8.  Abatement measures listed below are in the order of the preferred abatement method:</w:t>
            </w:r>
          </w:p>
          <w:p w14:paraId="023A5C84" w14:textId="77777777" w:rsidR="00CE1470" w:rsidRDefault="00CE1470">
            <w:pPr>
              <w:pStyle w:val="Cell-Page2"/>
              <w:widowControl/>
              <w:ind w:left="953" w:right="144" w:hanging="809"/>
            </w:pPr>
          </w:p>
        </w:tc>
        <w:tc>
          <w:tcPr>
            <w:tcW w:w="6840" w:type="dxa"/>
            <w:gridSpan w:val="5"/>
            <w:tcBorders>
              <w:top w:val="nil"/>
              <w:left w:val="single" w:sz="2" w:space="0" w:color="000000"/>
              <w:bottom w:val="nil"/>
              <w:right w:val="single" w:sz="2" w:space="0" w:color="000000"/>
            </w:tcBorders>
          </w:tcPr>
          <w:p w14:paraId="13FBE748" w14:textId="77777777" w:rsidR="00CE1470" w:rsidRDefault="00CE1470">
            <w:pPr>
              <w:pStyle w:val="Cell-Page2"/>
              <w:widowControl/>
              <w:ind w:left="144"/>
            </w:pPr>
            <w:r>
              <w:rPr>
                <w:b/>
                <w:bCs/>
              </w:rPr>
              <w:t>We, the undersigned work leader and crew members, acknowledge participation in the development of this JHA (as applicable) and accompanying emergency evacuation procedures.  We have thoroughly discussed and understand the provisions of each of these documents:</w:t>
            </w:r>
          </w:p>
        </w:tc>
      </w:tr>
      <w:tr w:rsidR="00CE1470" w14:paraId="335935C3" w14:textId="77777777">
        <w:tc>
          <w:tcPr>
            <w:tcW w:w="6840" w:type="dxa"/>
            <w:tcBorders>
              <w:top w:val="nil"/>
              <w:left w:val="single" w:sz="2" w:space="0" w:color="000000"/>
              <w:bottom w:val="nil"/>
              <w:right w:val="nil"/>
            </w:tcBorders>
          </w:tcPr>
          <w:p w14:paraId="74FEBB76" w14:textId="77777777" w:rsidR="00CE1470" w:rsidRDefault="00CE1470">
            <w:pPr>
              <w:pStyle w:val="Cell-Page2"/>
              <w:widowControl/>
              <w:ind w:left="1044" w:right="144"/>
            </w:pPr>
            <w:r>
              <w:rPr>
                <w:b/>
                <w:bCs/>
              </w:rPr>
              <w:t xml:space="preserve">a.  Engineering Controls (the most desirable method of  abatement).   </w:t>
            </w:r>
          </w:p>
        </w:tc>
        <w:tc>
          <w:tcPr>
            <w:tcW w:w="360" w:type="dxa"/>
            <w:tcBorders>
              <w:top w:val="nil"/>
              <w:left w:val="single" w:sz="2" w:space="0" w:color="000000"/>
              <w:bottom w:val="nil"/>
              <w:right w:val="nil"/>
            </w:tcBorders>
            <w:vAlign w:val="bottom"/>
          </w:tcPr>
          <w:p w14:paraId="6B6A88A3" w14:textId="77777777" w:rsidR="00CE1470" w:rsidRDefault="00CE1470">
            <w:pPr>
              <w:pStyle w:val="Cell"/>
              <w:widowControl/>
              <w:ind w:left="144" w:right="144"/>
            </w:pPr>
          </w:p>
        </w:tc>
        <w:tc>
          <w:tcPr>
            <w:tcW w:w="2880" w:type="dxa"/>
            <w:tcBorders>
              <w:top w:val="nil"/>
              <w:left w:val="nil"/>
              <w:bottom w:val="nil"/>
              <w:right w:val="nil"/>
            </w:tcBorders>
            <w:vAlign w:val="bottom"/>
          </w:tcPr>
          <w:p w14:paraId="7108CF45" w14:textId="77777777" w:rsidR="00CE1470" w:rsidRDefault="00CE1470">
            <w:pPr>
              <w:pStyle w:val="Cell"/>
              <w:widowControl/>
              <w:ind w:left="144" w:right="144"/>
            </w:pPr>
          </w:p>
        </w:tc>
        <w:tc>
          <w:tcPr>
            <w:tcW w:w="358" w:type="dxa"/>
            <w:tcBorders>
              <w:top w:val="nil"/>
              <w:left w:val="nil"/>
              <w:bottom w:val="nil"/>
              <w:right w:val="nil"/>
            </w:tcBorders>
            <w:vAlign w:val="bottom"/>
          </w:tcPr>
          <w:p w14:paraId="7A048638" w14:textId="77777777" w:rsidR="00CE1470" w:rsidRDefault="00CE1470">
            <w:pPr>
              <w:pStyle w:val="Cell"/>
              <w:widowControl/>
              <w:ind w:left="144" w:right="144"/>
              <w:jc w:val="center"/>
            </w:pPr>
          </w:p>
        </w:tc>
        <w:tc>
          <w:tcPr>
            <w:tcW w:w="2880" w:type="dxa"/>
            <w:tcBorders>
              <w:top w:val="nil"/>
              <w:left w:val="nil"/>
              <w:bottom w:val="nil"/>
              <w:right w:val="nil"/>
            </w:tcBorders>
            <w:vAlign w:val="bottom"/>
          </w:tcPr>
          <w:p w14:paraId="1A9E11CD" w14:textId="77777777" w:rsidR="00CE1470" w:rsidRDefault="00CE1470">
            <w:pPr>
              <w:pStyle w:val="Cell"/>
              <w:widowControl/>
              <w:ind w:left="144" w:right="144"/>
            </w:pPr>
          </w:p>
        </w:tc>
        <w:tc>
          <w:tcPr>
            <w:tcW w:w="362" w:type="dxa"/>
            <w:tcBorders>
              <w:top w:val="nil"/>
              <w:left w:val="nil"/>
              <w:bottom w:val="nil"/>
              <w:right w:val="single" w:sz="2" w:space="0" w:color="000000"/>
            </w:tcBorders>
            <w:vAlign w:val="bottom"/>
          </w:tcPr>
          <w:p w14:paraId="3D1D97E6" w14:textId="77777777" w:rsidR="00CE1470" w:rsidRDefault="00CE1470">
            <w:pPr>
              <w:pStyle w:val="Cell"/>
              <w:widowControl/>
              <w:ind w:left="144" w:right="144"/>
            </w:pPr>
          </w:p>
        </w:tc>
      </w:tr>
      <w:tr w:rsidR="00CE1470" w14:paraId="08966567" w14:textId="77777777">
        <w:tc>
          <w:tcPr>
            <w:tcW w:w="6840" w:type="dxa"/>
            <w:tcBorders>
              <w:top w:val="nil"/>
              <w:left w:val="single" w:sz="2" w:space="0" w:color="000000"/>
              <w:bottom w:val="nil"/>
              <w:right w:val="nil"/>
            </w:tcBorders>
          </w:tcPr>
          <w:p w14:paraId="00704034" w14:textId="77777777" w:rsidR="00CE1470" w:rsidRDefault="00CE1470">
            <w:pPr>
              <w:pStyle w:val="Cell-Page2"/>
              <w:widowControl/>
              <w:ind w:left="1224" w:right="144"/>
            </w:pPr>
            <w:r>
              <w:rPr>
                <w:b/>
                <w:bCs/>
              </w:rPr>
              <w:t xml:space="preserve"> For example, ergonomically designed tools, equipment, and </w:t>
            </w:r>
          </w:p>
        </w:tc>
        <w:tc>
          <w:tcPr>
            <w:tcW w:w="360" w:type="dxa"/>
            <w:tcBorders>
              <w:top w:val="nil"/>
              <w:left w:val="single" w:sz="2" w:space="0" w:color="000000"/>
              <w:bottom w:val="nil"/>
              <w:right w:val="nil"/>
            </w:tcBorders>
          </w:tcPr>
          <w:p w14:paraId="6D5BAD81" w14:textId="77777777" w:rsidR="00CE1470" w:rsidRDefault="00CE1470">
            <w:pPr>
              <w:pStyle w:val="Cell"/>
              <w:widowControl/>
              <w:ind w:left="144" w:right="144"/>
              <w:jc w:val="center"/>
            </w:pPr>
          </w:p>
        </w:tc>
        <w:tc>
          <w:tcPr>
            <w:tcW w:w="2880" w:type="dxa"/>
            <w:tcBorders>
              <w:top w:val="nil"/>
              <w:left w:val="nil"/>
              <w:bottom w:val="nil"/>
              <w:right w:val="nil"/>
            </w:tcBorders>
          </w:tcPr>
          <w:p w14:paraId="711C2AEB" w14:textId="77777777" w:rsidR="00CE1470" w:rsidRDefault="00CE1470">
            <w:pPr>
              <w:pStyle w:val="CellEntryArea"/>
              <w:widowControl/>
              <w:ind w:left="144" w:right="144"/>
              <w:jc w:val="center"/>
            </w:pPr>
            <w:r>
              <w:rPr>
                <w:sz w:val="16"/>
                <w:szCs w:val="16"/>
              </w:rPr>
              <w:t>SIGNATURE        DATE</w:t>
            </w:r>
          </w:p>
        </w:tc>
        <w:tc>
          <w:tcPr>
            <w:tcW w:w="358" w:type="dxa"/>
            <w:tcBorders>
              <w:top w:val="nil"/>
              <w:left w:val="nil"/>
              <w:bottom w:val="nil"/>
              <w:right w:val="nil"/>
            </w:tcBorders>
            <w:vAlign w:val="bottom"/>
          </w:tcPr>
          <w:p w14:paraId="60A764E4" w14:textId="77777777" w:rsidR="00CE1470" w:rsidRDefault="00CE1470">
            <w:pPr>
              <w:pStyle w:val="Cell"/>
              <w:widowControl/>
              <w:ind w:left="144" w:right="144"/>
              <w:jc w:val="center"/>
            </w:pPr>
          </w:p>
        </w:tc>
        <w:tc>
          <w:tcPr>
            <w:tcW w:w="2880" w:type="dxa"/>
            <w:tcBorders>
              <w:top w:val="nil"/>
              <w:left w:val="nil"/>
              <w:bottom w:val="nil"/>
              <w:right w:val="nil"/>
            </w:tcBorders>
            <w:vAlign w:val="bottom"/>
          </w:tcPr>
          <w:p w14:paraId="10D671D9" w14:textId="77777777" w:rsidR="00CE1470" w:rsidRDefault="00CE1470">
            <w:pPr>
              <w:pStyle w:val="CellEntryArea"/>
              <w:widowControl/>
              <w:ind w:left="144" w:right="144"/>
              <w:jc w:val="center"/>
            </w:pPr>
            <w:r>
              <w:rPr>
                <w:sz w:val="16"/>
                <w:szCs w:val="16"/>
              </w:rPr>
              <w:t>SIGNATURE        DATE</w:t>
            </w:r>
          </w:p>
        </w:tc>
        <w:tc>
          <w:tcPr>
            <w:tcW w:w="362" w:type="dxa"/>
            <w:tcBorders>
              <w:top w:val="nil"/>
              <w:left w:val="nil"/>
              <w:bottom w:val="nil"/>
              <w:right w:val="single" w:sz="2" w:space="0" w:color="000000"/>
            </w:tcBorders>
            <w:vAlign w:val="bottom"/>
          </w:tcPr>
          <w:p w14:paraId="0DDA3E58" w14:textId="77777777" w:rsidR="00CE1470" w:rsidRDefault="00CE1470">
            <w:pPr>
              <w:pStyle w:val="Cell"/>
              <w:widowControl/>
              <w:ind w:left="144" w:right="144"/>
            </w:pPr>
          </w:p>
        </w:tc>
      </w:tr>
      <w:tr w:rsidR="00CE1470" w14:paraId="10A4CC0A" w14:textId="77777777">
        <w:tc>
          <w:tcPr>
            <w:tcW w:w="6840" w:type="dxa"/>
            <w:tcBorders>
              <w:top w:val="nil"/>
              <w:left w:val="single" w:sz="2" w:space="0" w:color="000000"/>
              <w:bottom w:val="nil"/>
              <w:right w:val="nil"/>
            </w:tcBorders>
          </w:tcPr>
          <w:p w14:paraId="0CBCD313" w14:textId="77777777" w:rsidR="00CE1470" w:rsidRDefault="00CE1470">
            <w:pPr>
              <w:pStyle w:val="Cell-Page2"/>
              <w:widowControl/>
              <w:ind w:left="1224" w:right="144"/>
            </w:pPr>
            <w:r>
              <w:rPr>
                <w:b/>
                <w:bCs/>
              </w:rPr>
              <w:t xml:space="preserve"> furniture.</w:t>
            </w:r>
          </w:p>
          <w:p w14:paraId="42FA2B49" w14:textId="77777777" w:rsidR="00CE1470" w:rsidRDefault="00CE1470">
            <w:pPr>
              <w:pStyle w:val="Cell-Page2"/>
              <w:widowControl/>
              <w:ind w:left="1224" w:right="144"/>
            </w:pPr>
          </w:p>
        </w:tc>
        <w:tc>
          <w:tcPr>
            <w:tcW w:w="360" w:type="dxa"/>
            <w:tcBorders>
              <w:top w:val="nil"/>
              <w:left w:val="single" w:sz="2" w:space="0" w:color="000000"/>
              <w:bottom w:val="nil"/>
              <w:right w:val="nil"/>
            </w:tcBorders>
          </w:tcPr>
          <w:p w14:paraId="125B6FE1" w14:textId="77777777" w:rsidR="00CE1470" w:rsidRDefault="00CE1470">
            <w:pPr>
              <w:pStyle w:val="Cell"/>
              <w:widowControl/>
              <w:ind w:left="144" w:right="144"/>
              <w:jc w:val="center"/>
            </w:pPr>
          </w:p>
        </w:tc>
        <w:tc>
          <w:tcPr>
            <w:tcW w:w="2880" w:type="dxa"/>
            <w:tcBorders>
              <w:top w:val="nil"/>
              <w:left w:val="nil"/>
              <w:bottom w:val="nil"/>
              <w:right w:val="nil"/>
            </w:tcBorders>
          </w:tcPr>
          <w:p w14:paraId="58DFD4D7" w14:textId="77777777" w:rsidR="00CE1470" w:rsidRDefault="00CE1470">
            <w:pPr>
              <w:pStyle w:val="Cell"/>
              <w:widowControl/>
              <w:ind w:left="144" w:right="144"/>
            </w:pPr>
          </w:p>
        </w:tc>
        <w:tc>
          <w:tcPr>
            <w:tcW w:w="358" w:type="dxa"/>
            <w:tcBorders>
              <w:top w:val="nil"/>
              <w:left w:val="nil"/>
              <w:bottom w:val="nil"/>
              <w:right w:val="nil"/>
            </w:tcBorders>
            <w:vAlign w:val="bottom"/>
          </w:tcPr>
          <w:p w14:paraId="1DF52E99" w14:textId="77777777" w:rsidR="00CE1470" w:rsidRDefault="00CE1470">
            <w:pPr>
              <w:pStyle w:val="Cell"/>
              <w:widowControl/>
              <w:ind w:left="144" w:right="144"/>
              <w:jc w:val="center"/>
            </w:pPr>
          </w:p>
        </w:tc>
        <w:tc>
          <w:tcPr>
            <w:tcW w:w="2880" w:type="dxa"/>
            <w:tcBorders>
              <w:top w:val="nil"/>
              <w:left w:val="nil"/>
              <w:bottom w:val="nil"/>
              <w:right w:val="nil"/>
            </w:tcBorders>
            <w:vAlign w:val="bottom"/>
          </w:tcPr>
          <w:p w14:paraId="62096C09" w14:textId="77777777" w:rsidR="00CE1470" w:rsidRDefault="00CE1470">
            <w:pPr>
              <w:pStyle w:val="Cell"/>
              <w:widowControl/>
              <w:ind w:left="144" w:right="144"/>
            </w:pPr>
          </w:p>
        </w:tc>
        <w:tc>
          <w:tcPr>
            <w:tcW w:w="362" w:type="dxa"/>
            <w:tcBorders>
              <w:top w:val="nil"/>
              <w:left w:val="nil"/>
              <w:bottom w:val="nil"/>
              <w:right w:val="single" w:sz="2" w:space="0" w:color="000000"/>
            </w:tcBorders>
            <w:vAlign w:val="bottom"/>
          </w:tcPr>
          <w:p w14:paraId="1E8287EA" w14:textId="77777777" w:rsidR="00CE1470" w:rsidRDefault="00CE1470">
            <w:pPr>
              <w:pStyle w:val="Cell"/>
              <w:widowControl/>
              <w:ind w:left="144" w:right="144"/>
            </w:pPr>
          </w:p>
        </w:tc>
      </w:tr>
      <w:tr w:rsidR="00CE1470" w14:paraId="37440485" w14:textId="77777777">
        <w:tc>
          <w:tcPr>
            <w:tcW w:w="6840" w:type="dxa"/>
            <w:tcBorders>
              <w:top w:val="nil"/>
              <w:left w:val="single" w:sz="2" w:space="0" w:color="000000"/>
              <w:bottom w:val="nil"/>
              <w:right w:val="nil"/>
            </w:tcBorders>
          </w:tcPr>
          <w:p w14:paraId="1D345FAC" w14:textId="77777777" w:rsidR="00CE1470" w:rsidRDefault="00CE1470">
            <w:pPr>
              <w:pStyle w:val="Cell-Page2"/>
              <w:widowControl/>
              <w:ind w:left="1044" w:right="144"/>
            </w:pPr>
            <w:r>
              <w:rPr>
                <w:b/>
                <w:bCs/>
              </w:rPr>
              <w:t>b.  Substitution.  For example, switching to high flash point, non-toxic solvents.</w:t>
            </w:r>
          </w:p>
        </w:tc>
        <w:tc>
          <w:tcPr>
            <w:tcW w:w="360" w:type="dxa"/>
            <w:tcBorders>
              <w:top w:val="nil"/>
              <w:left w:val="single" w:sz="2" w:space="0" w:color="000000"/>
              <w:bottom w:val="nil"/>
              <w:right w:val="nil"/>
            </w:tcBorders>
            <w:vAlign w:val="bottom"/>
          </w:tcPr>
          <w:p w14:paraId="7D46FA42" w14:textId="77777777" w:rsidR="00CE1470" w:rsidRDefault="00CE1470">
            <w:pPr>
              <w:pStyle w:val="Cell"/>
              <w:widowControl/>
              <w:ind w:left="144" w:right="144"/>
            </w:pPr>
          </w:p>
        </w:tc>
        <w:tc>
          <w:tcPr>
            <w:tcW w:w="2880" w:type="dxa"/>
            <w:tcBorders>
              <w:top w:val="nil"/>
              <w:left w:val="nil"/>
              <w:bottom w:val="single" w:sz="2" w:space="0" w:color="000000"/>
              <w:right w:val="nil"/>
            </w:tcBorders>
            <w:vAlign w:val="bottom"/>
          </w:tcPr>
          <w:p w14:paraId="26FBBFB2" w14:textId="77777777" w:rsidR="00CE1470" w:rsidRDefault="00CE1470">
            <w:pPr>
              <w:pStyle w:val="CellEntryArea"/>
              <w:widowControl/>
              <w:ind w:left="144" w:right="144"/>
            </w:pPr>
          </w:p>
        </w:tc>
        <w:tc>
          <w:tcPr>
            <w:tcW w:w="358" w:type="dxa"/>
            <w:tcBorders>
              <w:top w:val="nil"/>
              <w:left w:val="nil"/>
              <w:bottom w:val="nil"/>
              <w:right w:val="nil"/>
            </w:tcBorders>
            <w:vAlign w:val="bottom"/>
          </w:tcPr>
          <w:p w14:paraId="22F5E41C" w14:textId="77777777" w:rsidR="00CE1470" w:rsidRDefault="00CE1470">
            <w:pPr>
              <w:pStyle w:val="Cell"/>
              <w:widowControl/>
              <w:ind w:left="144" w:right="144"/>
              <w:jc w:val="center"/>
            </w:pPr>
          </w:p>
        </w:tc>
        <w:tc>
          <w:tcPr>
            <w:tcW w:w="2880" w:type="dxa"/>
            <w:tcBorders>
              <w:top w:val="nil"/>
              <w:left w:val="nil"/>
              <w:bottom w:val="single" w:sz="2" w:space="0" w:color="000000"/>
              <w:right w:val="nil"/>
            </w:tcBorders>
            <w:vAlign w:val="bottom"/>
          </w:tcPr>
          <w:p w14:paraId="4E3CD4D9" w14:textId="77777777" w:rsidR="00CE1470" w:rsidRDefault="00CE1470">
            <w:pPr>
              <w:pStyle w:val="CellEntryArea"/>
              <w:widowControl/>
              <w:ind w:left="144" w:right="144"/>
            </w:pPr>
          </w:p>
        </w:tc>
        <w:tc>
          <w:tcPr>
            <w:tcW w:w="362" w:type="dxa"/>
            <w:tcBorders>
              <w:top w:val="nil"/>
              <w:left w:val="nil"/>
              <w:bottom w:val="nil"/>
              <w:right w:val="single" w:sz="2" w:space="0" w:color="000000"/>
            </w:tcBorders>
            <w:vAlign w:val="bottom"/>
          </w:tcPr>
          <w:p w14:paraId="0EBE5809" w14:textId="77777777" w:rsidR="00CE1470" w:rsidRDefault="00CE1470">
            <w:pPr>
              <w:pStyle w:val="Cell"/>
              <w:widowControl/>
              <w:ind w:left="144" w:right="144"/>
            </w:pPr>
          </w:p>
        </w:tc>
      </w:tr>
      <w:tr w:rsidR="00CE1470" w14:paraId="18C40EAC" w14:textId="77777777">
        <w:tc>
          <w:tcPr>
            <w:tcW w:w="6840" w:type="dxa"/>
            <w:tcBorders>
              <w:top w:val="nil"/>
              <w:left w:val="single" w:sz="2" w:space="0" w:color="000000"/>
              <w:bottom w:val="nil"/>
              <w:right w:val="nil"/>
            </w:tcBorders>
          </w:tcPr>
          <w:p w14:paraId="476E4572" w14:textId="77777777" w:rsidR="00CE1470" w:rsidRDefault="00CE1470">
            <w:pPr>
              <w:pStyle w:val="Cell-Page2"/>
              <w:widowControl/>
              <w:ind w:left="7884" w:right="-5076"/>
            </w:pPr>
            <w:r>
              <w:rPr>
                <w:b/>
                <w:bCs/>
                <w:sz w:val="12"/>
                <w:szCs w:val="12"/>
              </w:rPr>
              <w:t>Work Leader</w:t>
            </w:r>
          </w:p>
          <w:p w14:paraId="6C6B0C2A" w14:textId="77777777" w:rsidR="00CE1470" w:rsidRDefault="00CE1470">
            <w:pPr>
              <w:pStyle w:val="Cell-Page2"/>
              <w:widowControl/>
              <w:ind w:left="1044" w:right="144"/>
            </w:pPr>
            <w:r>
              <w:rPr>
                <w:b/>
                <w:bCs/>
              </w:rPr>
              <w:t>c.  Administrative Controls.  For example, limiting exposure by reducing the work schedule; establishing appropriate procedures and practices.</w:t>
            </w:r>
          </w:p>
        </w:tc>
        <w:tc>
          <w:tcPr>
            <w:tcW w:w="360" w:type="dxa"/>
            <w:tcBorders>
              <w:top w:val="nil"/>
              <w:left w:val="single" w:sz="2" w:space="0" w:color="000000"/>
              <w:bottom w:val="nil"/>
              <w:right w:val="nil"/>
            </w:tcBorders>
            <w:vAlign w:val="bottom"/>
          </w:tcPr>
          <w:p w14:paraId="61BE9AB8" w14:textId="77777777" w:rsidR="00CE1470" w:rsidRDefault="00CE1470">
            <w:pPr>
              <w:pStyle w:val="Cell"/>
              <w:widowControl/>
              <w:ind w:left="144" w:right="144"/>
            </w:pPr>
          </w:p>
        </w:tc>
        <w:tc>
          <w:tcPr>
            <w:tcW w:w="2880" w:type="dxa"/>
            <w:tcBorders>
              <w:top w:val="nil"/>
              <w:left w:val="nil"/>
              <w:bottom w:val="single" w:sz="2" w:space="0" w:color="000000"/>
              <w:right w:val="nil"/>
            </w:tcBorders>
            <w:vAlign w:val="bottom"/>
          </w:tcPr>
          <w:p w14:paraId="68428199" w14:textId="77777777" w:rsidR="00CE1470" w:rsidRDefault="00CE1470">
            <w:pPr>
              <w:pStyle w:val="CellEntryArea"/>
              <w:widowControl/>
              <w:ind w:left="144" w:right="144"/>
            </w:pPr>
          </w:p>
        </w:tc>
        <w:tc>
          <w:tcPr>
            <w:tcW w:w="358" w:type="dxa"/>
            <w:tcBorders>
              <w:top w:val="nil"/>
              <w:left w:val="nil"/>
              <w:bottom w:val="nil"/>
              <w:right w:val="nil"/>
            </w:tcBorders>
            <w:vAlign w:val="bottom"/>
          </w:tcPr>
          <w:p w14:paraId="5A72B4FB" w14:textId="77777777" w:rsidR="00CE1470" w:rsidRDefault="00CE1470">
            <w:pPr>
              <w:pStyle w:val="Cell"/>
              <w:widowControl/>
              <w:ind w:left="144" w:right="144"/>
              <w:jc w:val="center"/>
            </w:pPr>
          </w:p>
        </w:tc>
        <w:tc>
          <w:tcPr>
            <w:tcW w:w="2880" w:type="dxa"/>
            <w:tcBorders>
              <w:top w:val="nil"/>
              <w:left w:val="nil"/>
              <w:bottom w:val="single" w:sz="2" w:space="0" w:color="000000"/>
              <w:right w:val="nil"/>
            </w:tcBorders>
            <w:vAlign w:val="bottom"/>
          </w:tcPr>
          <w:p w14:paraId="7D95D852" w14:textId="77777777" w:rsidR="00CE1470" w:rsidRDefault="00CE1470">
            <w:pPr>
              <w:pStyle w:val="CellEntryArea"/>
              <w:widowControl/>
              <w:ind w:left="144" w:right="144"/>
            </w:pPr>
          </w:p>
        </w:tc>
        <w:tc>
          <w:tcPr>
            <w:tcW w:w="362" w:type="dxa"/>
            <w:tcBorders>
              <w:top w:val="nil"/>
              <w:left w:val="nil"/>
              <w:bottom w:val="nil"/>
              <w:right w:val="single" w:sz="2" w:space="0" w:color="000000"/>
            </w:tcBorders>
            <w:vAlign w:val="bottom"/>
          </w:tcPr>
          <w:p w14:paraId="7898CB81" w14:textId="77777777" w:rsidR="00CE1470" w:rsidRDefault="00CE1470">
            <w:pPr>
              <w:pStyle w:val="Cell"/>
              <w:widowControl/>
              <w:ind w:left="144" w:right="144"/>
            </w:pPr>
          </w:p>
        </w:tc>
      </w:tr>
      <w:tr w:rsidR="00CE1470" w14:paraId="66CC9C8B" w14:textId="77777777">
        <w:tc>
          <w:tcPr>
            <w:tcW w:w="6840" w:type="dxa"/>
            <w:tcBorders>
              <w:top w:val="nil"/>
              <w:left w:val="single" w:sz="2" w:space="0" w:color="000000"/>
              <w:bottom w:val="nil"/>
              <w:right w:val="nil"/>
            </w:tcBorders>
          </w:tcPr>
          <w:p w14:paraId="3473AB3C" w14:textId="77777777" w:rsidR="00CE1470" w:rsidRDefault="00CE1470">
            <w:pPr>
              <w:pStyle w:val="Cell-Page2"/>
              <w:widowControl/>
              <w:ind w:left="1224" w:right="144" w:hanging="271"/>
            </w:pPr>
          </w:p>
          <w:p w14:paraId="547CF2F7" w14:textId="77777777" w:rsidR="00CE1470" w:rsidRDefault="00CE1470">
            <w:pPr>
              <w:pStyle w:val="Cell-Page2"/>
              <w:widowControl/>
              <w:ind w:left="1044" w:right="-36"/>
            </w:pPr>
            <w:r>
              <w:rPr>
                <w:b/>
                <w:bCs/>
              </w:rPr>
              <w:t xml:space="preserve">d. PPE (least desirable method of abatement).  For example, using hearing </w:t>
            </w:r>
          </w:p>
          <w:p w14:paraId="5881C339" w14:textId="77777777" w:rsidR="00CE1470" w:rsidRDefault="00CE1470">
            <w:pPr>
              <w:pStyle w:val="Cell-Page2"/>
              <w:widowControl/>
              <w:ind w:left="1044" w:right="-36"/>
            </w:pPr>
            <w:r>
              <w:rPr>
                <w:b/>
                <w:bCs/>
              </w:rPr>
              <w:t xml:space="preserve">     protection when working with or close to portable machines </w:t>
            </w:r>
          </w:p>
        </w:tc>
        <w:tc>
          <w:tcPr>
            <w:tcW w:w="360" w:type="dxa"/>
            <w:tcBorders>
              <w:top w:val="nil"/>
              <w:left w:val="single" w:sz="2" w:space="0" w:color="000000"/>
              <w:bottom w:val="nil"/>
              <w:right w:val="nil"/>
            </w:tcBorders>
            <w:vAlign w:val="bottom"/>
          </w:tcPr>
          <w:p w14:paraId="052B4537" w14:textId="77777777" w:rsidR="00CE1470" w:rsidRDefault="00CE1470">
            <w:pPr>
              <w:pStyle w:val="Cell"/>
              <w:widowControl/>
              <w:ind w:left="144" w:right="144"/>
            </w:pPr>
          </w:p>
        </w:tc>
        <w:tc>
          <w:tcPr>
            <w:tcW w:w="2880" w:type="dxa"/>
            <w:tcBorders>
              <w:top w:val="nil"/>
              <w:left w:val="nil"/>
              <w:bottom w:val="single" w:sz="2" w:space="0" w:color="000000"/>
              <w:right w:val="nil"/>
            </w:tcBorders>
            <w:vAlign w:val="bottom"/>
          </w:tcPr>
          <w:p w14:paraId="680B0AD9" w14:textId="77777777" w:rsidR="00CE1470" w:rsidRDefault="00CE1470">
            <w:pPr>
              <w:pStyle w:val="CellEntryArea"/>
              <w:widowControl/>
              <w:ind w:left="144" w:right="144"/>
            </w:pPr>
          </w:p>
        </w:tc>
        <w:tc>
          <w:tcPr>
            <w:tcW w:w="358" w:type="dxa"/>
            <w:tcBorders>
              <w:top w:val="nil"/>
              <w:left w:val="nil"/>
              <w:bottom w:val="nil"/>
              <w:right w:val="nil"/>
            </w:tcBorders>
            <w:vAlign w:val="bottom"/>
          </w:tcPr>
          <w:p w14:paraId="0AAC05B2" w14:textId="77777777" w:rsidR="00CE1470" w:rsidRDefault="00CE1470">
            <w:pPr>
              <w:pStyle w:val="Cell"/>
              <w:widowControl/>
              <w:ind w:left="144" w:right="144"/>
              <w:jc w:val="center"/>
            </w:pPr>
          </w:p>
        </w:tc>
        <w:tc>
          <w:tcPr>
            <w:tcW w:w="2880" w:type="dxa"/>
            <w:tcBorders>
              <w:top w:val="nil"/>
              <w:left w:val="nil"/>
              <w:bottom w:val="single" w:sz="2" w:space="0" w:color="000000"/>
              <w:right w:val="nil"/>
            </w:tcBorders>
            <w:vAlign w:val="bottom"/>
          </w:tcPr>
          <w:p w14:paraId="04632F7F" w14:textId="77777777" w:rsidR="00CE1470" w:rsidRDefault="00CE1470">
            <w:pPr>
              <w:pStyle w:val="CellEntryArea"/>
              <w:widowControl/>
              <w:ind w:left="144" w:right="144"/>
            </w:pPr>
          </w:p>
        </w:tc>
        <w:tc>
          <w:tcPr>
            <w:tcW w:w="362" w:type="dxa"/>
            <w:tcBorders>
              <w:top w:val="nil"/>
              <w:left w:val="nil"/>
              <w:bottom w:val="nil"/>
              <w:right w:val="single" w:sz="2" w:space="0" w:color="000000"/>
            </w:tcBorders>
            <w:vAlign w:val="bottom"/>
          </w:tcPr>
          <w:p w14:paraId="6C21C698" w14:textId="77777777" w:rsidR="00CE1470" w:rsidRDefault="00CE1470">
            <w:pPr>
              <w:pStyle w:val="Cell"/>
              <w:widowControl/>
              <w:ind w:left="144" w:right="144"/>
            </w:pPr>
          </w:p>
        </w:tc>
      </w:tr>
      <w:tr w:rsidR="00CE1470" w14:paraId="1977E0F4" w14:textId="77777777">
        <w:tc>
          <w:tcPr>
            <w:tcW w:w="6840" w:type="dxa"/>
            <w:tcBorders>
              <w:top w:val="nil"/>
              <w:left w:val="single" w:sz="2" w:space="0" w:color="000000"/>
              <w:bottom w:val="nil"/>
              <w:right w:val="nil"/>
            </w:tcBorders>
          </w:tcPr>
          <w:p w14:paraId="529E6CEB" w14:textId="77777777" w:rsidR="00CE1470" w:rsidRDefault="00CE1470">
            <w:pPr>
              <w:pStyle w:val="Cell-Page2"/>
              <w:widowControl/>
              <w:ind w:left="1224" w:right="144"/>
            </w:pPr>
            <w:r>
              <w:rPr>
                <w:b/>
                <w:bCs/>
              </w:rPr>
              <w:t>(chain saws, rock drills, and portable water pumps).</w:t>
            </w:r>
          </w:p>
        </w:tc>
        <w:tc>
          <w:tcPr>
            <w:tcW w:w="360" w:type="dxa"/>
            <w:tcBorders>
              <w:top w:val="nil"/>
              <w:left w:val="single" w:sz="2" w:space="0" w:color="000000"/>
              <w:bottom w:val="nil"/>
              <w:right w:val="nil"/>
            </w:tcBorders>
            <w:vAlign w:val="bottom"/>
          </w:tcPr>
          <w:p w14:paraId="22C546D8" w14:textId="77777777" w:rsidR="00CE1470" w:rsidRDefault="00CE1470">
            <w:pPr>
              <w:pStyle w:val="Cell"/>
              <w:widowControl/>
              <w:ind w:left="144" w:right="144"/>
            </w:pPr>
          </w:p>
        </w:tc>
        <w:tc>
          <w:tcPr>
            <w:tcW w:w="2880" w:type="dxa"/>
            <w:tcBorders>
              <w:top w:val="nil"/>
              <w:left w:val="nil"/>
              <w:bottom w:val="nil"/>
              <w:right w:val="nil"/>
            </w:tcBorders>
            <w:vAlign w:val="bottom"/>
          </w:tcPr>
          <w:p w14:paraId="053B8D49" w14:textId="77777777" w:rsidR="00CE1470" w:rsidRDefault="00CE1470">
            <w:pPr>
              <w:pStyle w:val="Cell"/>
              <w:widowControl/>
              <w:ind w:left="144" w:right="144"/>
            </w:pPr>
          </w:p>
        </w:tc>
        <w:tc>
          <w:tcPr>
            <w:tcW w:w="358" w:type="dxa"/>
            <w:tcBorders>
              <w:top w:val="nil"/>
              <w:left w:val="nil"/>
              <w:bottom w:val="nil"/>
              <w:right w:val="nil"/>
            </w:tcBorders>
            <w:vAlign w:val="bottom"/>
          </w:tcPr>
          <w:p w14:paraId="58A7E191" w14:textId="77777777" w:rsidR="00CE1470" w:rsidRDefault="00CE1470">
            <w:pPr>
              <w:pStyle w:val="Cell"/>
              <w:widowControl/>
              <w:ind w:left="144" w:right="144"/>
              <w:jc w:val="center"/>
            </w:pPr>
          </w:p>
        </w:tc>
        <w:tc>
          <w:tcPr>
            <w:tcW w:w="2880" w:type="dxa"/>
            <w:tcBorders>
              <w:top w:val="nil"/>
              <w:left w:val="nil"/>
              <w:bottom w:val="nil"/>
              <w:right w:val="nil"/>
            </w:tcBorders>
            <w:vAlign w:val="bottom"/>
          </w:tcPr>
          <w:p w14:paraId="3B854C6C" w14:textId="77777777" w:rsidR="00CE1470" w:rsidRDefault="00CE1470">
            <w:pPr>
              <w:pStyle w:val="Cell"/>
              <w:widowControl/>
              <w:ind w:left="144" w:right="144"/>
            </w:pPr>
          </w:p>
        </w:tc>
        <w:tc>
          <w:tcPr>
            <w:tcW w:w="362" w:type="dxa"/>
            <w:tcBorders>
              <w:top w:val="nil"/>
              <w:left w:val="nil"/>
              <w:bottom w:val="nil"/>
              <w:right w:val="single" w:sz="2" w:space="0" w:color="000000"/>
            </w:tcBorders>
            <w:vAlign w:val="bottom"/>
          </w:tcPr>
          <w:p w14:paraId="03D18F6C" w14:textId="77777777" w:rsidR="00CE1470" w:rsidRDefault="00CE1470">
            <w:pPr>
              <w:pStyle w:val="Cell"/>
              <w:widowControl/>
              <w:ind w:left="144" w:right="144"/>
            </w:pPr>
          </w:p>
        </w:tc>
      </w:tr>
      <w:tr w:rsidR="00CE1470" w14:paraId="38B0104C" w14:textId="77777777">
        <w:tc>
          <w:tcPr>
            <w:tcW w:w="6840" w:type="dxa"/>
            <w:tcBorders>
              <w:top w:val="nil"/>
              <w:left w:val="single" w:sz="2" w:space="0" w:color="000000"/>
              <w:bottom w:val="nil"/>
              <w:right w:val="nil"/>
            </w:tcBorders>
          </w:tcPr>
          <w:p w14:paraId="26FDA564" w14:textId="77777777" w:rsidR="00CE1470" w:rsidRDefault="00CE1470">
            <w:pPr>
              <w:pStyle w:val="Cell-Page2"/>
              <w:widowControl/>
              <w:ind w:left="1224" w:right="144" w:hanging="271"/>
            </w:pPr>
          </w:p>
          <w:p w14:paraId="6BBEC25F" w14:textId="77777777" w:rsidR="00CE1470" w:rsidRDefault="00CE1470">
            <w:pPr>
              <w:pStyle w:val="Cell-Page2"/>
              <w:widowControl/>
              <w:ind w:left="1044" w:right="144"/>
            </w:pPr>
            <w:r>
              <w:rPr>
                <w:b/>
                <w:bCs/>
              </w:rPr>
              <w:t>e. A combination of the above.</w:t>
            </w:r>
          </w:p>
        </w:tc>
        <w:tc>
          <w:tcPr>
            <w:tcW w:w="360" w:type="dxa"/>
            <w:tcBorders>
              <w:top w:val="nil"/>
              <w:left w:val="single" w:sz="2" w:space="0" w:color="000000"/>
              <w:bottom w:val="nil"/>
              <w:right w:val="nil"/>
            </w:tcBorders>
            <w:vAlign w:val="bottom"/>
          </w:tcPr>
          <w:p w14:paraId="10339693" w14:textId="77777777" w:rsidR="00CE1470" w:rsidRDefault="00CE1470">
            <w:pPr>
              <w:pStyle w:val="Cell"/>
              <w:widowControl/>
              <w:ind w:left="144" w:right="144"/>
            </w:pPr>
          </w:p>
        </w:tc>
        <w:tc>
          <w:tcPr>
            <w:tcW w:w="2880" w:type="dxa"/>
            <w:tcBorders>
              <w:top w:val="nil"/>
              <w:left w:val="nil"/>
              <w:bottom w:val="single" w:sz="2" w:space="0" w:color="000000"/>
              <w:right w:val="nil"/>
            </w:tcBorders>
            <w:vAlign w:val="bottom"/>
          </w:tcPr>
          <w:p w14:paraId="262433C9" w14:textId="77777777" w:rsidR="00CE1470" w:rsidRDefault="00CE1470">
            <w:pPr>
              <w:pStyle w:val="CellEntryArea"/>
              <w:widowControl/>
              <w:ind w:left="144" w:right="144"/>
            </w:pPr>
          </w:p>
        </w:tc>
        <w:tc>
          <w:tcPr>
            <w:tcW w:w="358" w:type="dxa"/>
            <w:tcBorders>
              <w:top w:val="nil"/>
              <w:left w:val="nil"/>
              <w:bottom w:val="nil"/>
              <w:right w:val="nil"/>
            </w:tcBorders>
            <w:vAlign w:val="bottom"/>
          </w:tcPr>
          <w:p w14:paraId="55E36A34" w14:textId="77777777" w:rsidR="00CE1470" w:rsidRDefault="00CE1470">
            <w:pPr>
              <w:pStyle w:val="Cell"/>
              <w:widowControl/>
              <w:ind w:left="144" w:right="144"/>
              <w:jc w:val="center"/>
            </w:pPr>
          </w:p>
        </w:tc>
        <w:tc>
          <w:tcPr>
            <w:tcW w:w="2880" w:type="dxa"/>
            <w:tcBorders>
              <w:top w:val="nil"/>
              <w:left w:val="nil"/>
              <w:bottom w:val="single" w:sz="2" w:space="0" w:color="000000"/>
              <w:right w:val="nil"/>
            </w:tcBorders>
            <w:vAlign w:val="bottom"/>
          </w:tcPr>
          <w:p w14:paraId="106E31F9" w14:textId="77777777" w:rsidR="00CE1470" w:rsidRDefault="00CE1470">
            <w:pPr>
              <w:pStyle w:val="CellEntryArea"/>
              <w:widowControl/>
              <w:ind w:left="144" w:right="144"/>
            </w:pPr>
          </w:p>
        </w:tc>
        <w:tc>
          <w:tcPr>
            <w:tcW w:w="362" w:type="dxa"/>
            <w:tcBorders>
              <w:top w:val="nil"/>
              <w:left w:val="nil"/>
              <w:bottom w:val="nil"/>
              <w:right w:val="single" w:sz="2" w:space="0" w:color="000000"/>
            </w:tcBorders>
            <w:vAlign w:val="bottom"/>
          </w:tcPr>
          <w:p w14:paraId="6E7FD234" w14:textId="77777777" w:rsidR="00CE1470" w:rsidRDefault="00CE1470">
            <w:pPr>
              <w:pStyle w:val="Cell"/>
              <w:widowControl/>
              <w:ind w:left="144" w:right="144"/>
            </w:pPr>
          </w:p>
        </w:tc>
      </w:tr>
      <w:tr w:rsidR="00CE1470" w14:paraId="1E6370C1" w14:textId="77777777">
        <w:tc>
          <w:tcPr>
            <w:tcW w:w="6840" w:type="dxa"/>
            <w:tcBorders>
              <w:top w:val="nil"/>
              <w:left w:val="single" w:sz="2" w:space="0" w:color="000000"/>
              <w:bottom w:val="nil"/>
              <w:right w:val="nil"/>
            </w:tcBorders>
          </w:tcPr>
          <w:p w14:paraId="556E13BE" w14:textId="77777777" w:rsidR="00CE1470" w:rsidRDefault="00CE1470">
            <w:pPr>
              <w:pStyle w:val="Cell-Page2"/>
              <w:widowControl/>
              <w:ind w:left="1224" w:right="144" w:hanging="271"/>
            </w:pPr>
          </w:p>
          <w:p w14:paraId="7AF83B95" w14:textId="77777777" w:rsidR="00CE1470" w:rsidRDefault="00CE1470">
            <w:pPr>
              <w:pStyle w:val="Cell-Page2"/>
              <w:widowControl/>
              <w:ind w:left="1224" w:right="144" w:hanging="991"/>
            </w:pPr>
            <w:r>
              <w:rPr>
                <w:b/>
                <w:bCs/>
              </w:rPr>
              <w:t xml:space="preserve">Block 10:  The JHA must be reviewed and approved by a line officer.  Attach a </w:t>
            </w:r>
          </w:p>
        </w:tc>
        <w:tc>
          <w:tcPr>
            <w:tcW w:w="360" w:type="dxa"/>
            <w:tcBorders>
              <w:top w:val="nil"/>
              <w:left w:val="single" w:sz="2" w:space="0" w:color="000000"/>
              <w:bottom w:val="nil"/>
              <w:right w:val="nil"/>
            </w:tcBorders>
            <w:vAlign w:val="bottom"/>
          </w:tcPr>
          <w:p w14:paraId="2012C1FC" w14:textId="77777777" w:rsidR="00CE1470" w:rsidRDefault="00CE1470">
            <w:pPr>
              <w:pStyle w:val="Cell"/>
              <w:widowControl/>
              <w:ind w:left="144" w:right="144"/>
            </w:pPr>
          </w:p>
        </w:tc>
        <w:tc>
          <w:tcPr>
            <w:tcW w:w="2880" w:type="dxa"/>
            <w:tcBorders>
              <w:top w:val="nil"/>
              <w:left w:val="nil"/>
              <w:bottom w:val="nil"/>
              <w:right w:val="nil"/>
            </w:tcBorders>
            <w:vAlign w:val="bottom"/>
          </w:tcPr>
          <w:p w14:paraId="0AA8A7F5" w14:textId="77777777" w:rsidR="00CE1470" w:rsidRDefault="00CE1470">
            <w:pPr>
              <w:pStyle w:val="Cell"/>
              <w:widowControl/>
              <w:ind w:left="144" w:right="144"/>
            </w:pPr>
          </w:p>
        </w:tc>
        <w:tc>
          <w:tcPr>
            <w:tcW w:w="358" w:type="dxa"/>
            <w:tcBorders>
              <w:top w:val="nil"/>
              <w:left w:val="nil"/>
              <w:bottom w:val="nil"/>
              <w:right w:val="nil"/>
            </w:tcBorders>
            <w:vAlign w:val="bottom"/>
          </w:tcPr>
          <w:p w14:paraId="03401974" w14:textId="77777777" w:rsidR="00CE1470" w:rsidRDefault="00CE1470">
            <w:pPr>
              <w:pStyle w:val="Cell"/>
              <w:widowControl/>
              <w:ind w:left="144" w:right="144"/>
              <w:jc w:val="center"/>
            </w:pPr>
          </w:p>
        </w:tc>
        <w:tc>
          <w:tcPr>
            <w:tcW w:w="2880" w:type="dxa"/>
            <w:tcBorders>
              <w:top w:val="nil"/>
              <w:left w:val="nil"/>
              <w:bottom w:val="nil"/>
              <w:right w:val="nil"/>
            </w:tcBorders>
            <w:vAlign w:val="bottom"/>
          </w:tcPr>
          <w:p w14:paraId="4D1D3A80" w14:textId="77777777" w:rsidR="00CE1470" w:rsidRDefault="00CE1470">
            <w:pPr>
              <w:pStyle w:val="Cell"/>
              <w:widowControl/>
              <w:ind w:left="144" w:right="144"/>
            </w:pPr>
          </w:p>
        </w:tc>
        <w:tc>
          <w:tcPr>
            <w:tcW w:w="362" w:type="dxa"/>
            <w:tcBorders>
              <w:top w:val="nil"/>
              <w:left w:val="nil"/>
              <w:bottom w:val="nil"/>
              <w:right w:val="single" w:sz="2" w:space="0" w:color="000000"/>
            </w:tcBorders>
            <w:vAlign w:val="bottom"/>
          </w:tcPr>
          <w:p w14:paraId="755A25A7" w14:textId="77777777" w:rsidR="00CE1470" w:rsidRDefault="00CE1470">
            <w:pPr>
              <w:pStyle w:val="Cell"/>
              <w:widowControl/>
              <w:ind w:left="144" w:right="144"/>
            </w:pPr>
          </w:p>
        </w:tc>
      </w:tr>
      <w:tr w:rsidR="00CE1470" w14:paraId="5911F835" w14:textId="77777777">
        <w:tc>
          <w:tcPr>
            <w:tcW w:w="6840" w:type="dxa"/>
            <w:tcBorders>
              <w:top w:val="nil"/>
              <w:left w:val="single" w:sz="2" w:space="0" w:color="000000"/>
              <w:bottom w:val="nil"/>
              <w:right w:val="nil"/>
            </w:tcBorders>
          </w:tcPr>
          <w:p w14:paraId="67E963F8" w14:textId="77777777" w:rsidR="00CE1470" w:rsidRDefault="00CE1470">
            <w:pPr>
              <w:pStyle w:val="Cell-Page2"/>
              <w:widowControl/>
              <w:ind w:left="1044" w:right="144"/>
            </w:pPr>
            <w:r>
              <w:rPr>
                <w:b/>
                <w:bCs/>
              </w:rPr>
              <w:t>copy of the JHA as justification for purchase orders when procuring PPE.</w:t>
            </w:r>
          </w:p>
        </w:tc>
        <w:tc>
          <w:tcPr>
            <w:tcW w:w="360" w:type="dxa"/>
            <w:tcBorders>
              <w:top w:val="nil"/>
              <w:left w:val="single" w:sz="2" w:space="0" w:color="000000"/>
              <w:bottom w:val="nil"/>
              <w:right w:val="nil"/>
            </w:tcBorders>
            <w:vAlign w:val="bottom"/>
          </w:tcPr>
          <w:p w14:paraId="7FAD0259" w14:textId="77777777" w:rsidR="00CE1470" w:rsidRDefault="00CE1470">
            <w:pPr>
              <w:pStyle w:val="Cell"/>
              <w:widowControl/>
              <w:ind w:left="144" w:right="144"/>
            </w:pPr>
          </w:p>
        </w:tc>
        <w:tc>
          <w:tcPr>
            <w:tcW w:w="2880" w:type="dxa"/>
            <w:tcBorders>
              <w:top w:val="nil"/>
              <w:left w:val="nil"/>
              <w:bottom w:val="single" w:sz="2" w:space="0" w:color="000000"/>
              <w:right w:val="nil"/>
            </w:tcBorders>
            <w:vAlign w:val="bottom"/>
          </w:tcPr>
          <w:p w14:paraId="2B4007B2" w14:textId="77777777" w:rsidR="00CE1470" w:rsidRDefault="00CE1470">
            <w:pPr>
              <w:pStyle w:val="CellEntryArea"/>
              <w:widowControl/>
              <w:ind w:left="144" w:right="144"/>
            </w:pPr>
          </w:p>
        </w:tc>
        <w:tc>
          <w:tcPr>
            <w:tcW w:w="358" w:type="dxa"/>
            <w:tcBorders>
              <w:top w:val="nil"/>
              <w:left w:val="nil"/>
              <w:bottom w:val="nil"/>
              <w:right w:val="nil"/>
            </w:tcBorders>
            <w:vAlign w:val="bottom"/>
          </w:tcPr>
          <w:p w14:paraId="5273F8C7" w14:textId="77777777" w:rsidR="00CE1470" w:rsidRDefault="00CE1470">
            <w:pPr>
              <w:pStyle w:val="Cell"/>
              <w:widowControl/>
              <w:ind w:left="144" w:right="144"/>
              <w:jc w:val="center"/>
            </w:pPr>
          </w:p>
        </w:tc>
        <w:tc>
          <w:tcPr>
            <w:tcW w:w="2880" w:type="dxa"/>
            <w:tcBorders>
              <w:top w:val="nil"/>
              <w:left w:val="nil"/>
              <w:bottom w:val="single" w:sz="2" w:space="0" w:color="000000"/>
              <w:right w:val="nil"/>
            </w:tcBorders>
            <w:vAlign w:val="bottom"/>
          </w:tcPr>
          <w:p w14:paraId="461BBE36" w14:textId="77777777" w:rsidR="00CE1470" w:rsidRDefault="00CE1470">
            <w:pPr>
              <w:pStyle w:val="CellEntryArea"/>
              <w:widowControl/>
              <w:ind w:left="144" w:right="144"/>
            </w:pPr>
          </w:p>
        </w:tc>
        <w:tc>
          <w:tcPr>
            <w:tcW w:w="362" w:type="dxa"/>
            <w:tcBorders>
              <w:top w:val="nil"/>
              <w:left w:val="nil"/>
              <w:bottom w:val="nil"/>
              <w:right w:val="single" w:sz="2" w:space="0" w:color="000000"/>
            </w:tcBorders>
            <w:vAlign w:val="bottom"/>
          </w:tcPr>
          <w:p w14:paraId="315D083E" w14:textId="77777777" w:rsidR="00CE1470" w:rsidRDefault="00CE1470">
            <w:pPr>
              <w:pStyle w:val="Cell"/>
              <w:widowControl/>
              <w:ind w:left="144" w:right="144"/>
            </w:pPr>
          </w:p>
        </w:tc>
      </w:tr>
      <w:tr w:rsidR="00CE1470" w14:paraId="6E432FB8" w14:textId="77777777">
        <w:tc>
          <w:tcPr>
            <w:tcW w:w="6840" w:type="dxa"/>
            <w:tcBorders>
              <w:top w:val="nil"/>
              <w:left w:val="single" w:sz="2" w:space="0" w:color="000000"/>
              <w:bottom w:val="nil"/>
              <w:right w:val="nil"/>
            </w:tcBorders>
          </w:tcPr>
          <w:p w14:paraId="216BE03F" w14:textId="77777777" w:rsidR="00CE1470" w:rsidRDefault="00CE1470">
            <w:pPr>
              <w:pStyle w:val="Cell-Page2"/>
              <w:widowControl/>
              <w:ind w:left="1044" w:right="144"/>
            </w:pPr>
          </w:p>
        </w:tc>
        <w:tc>
          <w:tcPr>
            <w:tcW w:w="360" w:type="dxa"/>
            <w:tcBorders>
              <w:top w:val="nil"/>
              <w:left w:val="single" w:sz="2" w:space="0" w:color="000000"/>
              <w:bottom w:val="nil"/>
              <w:right w:val="nil"/>
            </w:tcBorders>
            <w:vAlign w:val="bottom"/>
          </w:tcPr>
          <w:p w14:paraId="4286A64E" w14:textId="77777777" w:rsidR="00CE1470" w:rsidRDefault="00CE1470">
            <w:pPr>
              <w:pStyle w:val="Cell"/>
              <w:widowControl/>
              <w:ind w:left="144" w:right="144"/>
            </w:pPr>
          </w:p>
        </w:tc>
        <w:tc>
          <w:tcPr>
            <w:tcW w:w="2880" w:type="dxa"/>
            <w:tcBorders>
              <w:top w:val="nil"/>
              <w:left w:val="nil"/>
              <w:bottom w:val="nil"/>
              <w:right w:val="nil"/>
            </w:tcBorders>
            <w:vAlign w:val="bottom"/>
          </w:tcPr>
          <w:p w14:paraId="42A6DADF" w14:textId="77777777" w:rsidR="00CE1470" w:rsidRDefault="00CE1470">
            <w:pPr>
              <w:pStyle w:val="Cell"/>
              <w:widowControl/>
              <w:ind w:left="144" w:right="144"/>
            </w:pPr>
          </w:p>
        </w:tc>
        <w:tc>
          <w:tcPr>
            <w:tcW w:w="358" w:type="dxa"/>
            <w:tcBorders>
              <w:top w:val="nil"/>
              <w:left w:val="nil"/>
              <w:bottom w:val="nil"/>
              <w:right w:val="nil"/>
            </w:tcBorders>
            <w:vAlign w:val="bottom"/>
          </w:tcPr>
          <w:p w14:paraId="1627835E" w14:textId="77777777" w:rsidR="00CE1470" w:rsidRDefault="00CE1470">
            <w:pPr>
              <w:pStyle w:val="Cell"/>
              <w:widowControl/>
              <w:ind w:left="144" w:right="144"/>
              <w:jc w:val="center"/>
            </w:pPr>
          </w:p>
        </w:tc>
        <w:tc>
          <w:tcPr>
            <w:tcW w:w="2880" w:type="dxa"/>
            <w:tcBorders>
              <w:top w:val="nil"/>
              <w:left w:val="nil"/>
              <w:bottom w:val="nil"/>
              <w:right w:val="nil"/>
            </w:tcBorders>
            <w:vAlign w:val="bottom"/>
          </w:tcPr>
          <w:p w14:paraId="04E76546" w14:textId="77777777" w:rsidR="00CE1470" w:rsidRDefault="00CE1470">
            <w:pPr>
              <w:pStyle w:val="Cell"/>
              <w:widowControl/>
              <w:ind w:left="144" w:right="144"/>
            </w:pPr>
          </w:p>
        </w:tc>
        <w:tc>
          <w:tcPr>
            <w:tcW w:w="362" w:type="dxa"/>
            <w:tcBorders>
              <w:top w:val="nil"/>
              <w:left w:val="nil"/>
              <w:bottom w:val="nil"/>
              <w:right w:val="single" w:sz="2" w:space="0" w:color="000000"/>
            </w:tcBorders>
            <w:vAlign w:val="bottom"/>
          </w:tcPr>
          <w:p w14:paraId="3C24E3C7" w14:textId="77777777" w:rsidR="00CE1470" w:rsidRDefault="00CE1470">
            <w:pPr>
              <w:pStyle w:val="Cell"/>
              <w:widowControl/>
              <w:ind w:left="144" w:right="144"/>
            </w:pPr>
          </w:p>
        </w:tc>
      </w:tr>
      <w:tr w:rsidR="00CE1470" w14:paraId="33DADB27" w14:textId="77777777">
        <w:tc>
          <w:tcPr>
            <w:tcW w:w="6840" w:type="dxa"/>
            <w:tcBorders>
              <w:top w:val="nil"/>
              <w:left w:val="single" w:sz="2" w:space="0" w:color="000000"/>
              <w:bottom w:val="nil"/>
              <w:right w:val="nil"/>
            </w:tcBorders>
          </w:tcPr>
          <w:p w14:paraId="228A8B4C" w14:textId="77777777" w:rsidR="00CE1470" w:rsidRDefault="00CE1470">
            <w:pPr>
              <w:pStyle w:val="Cell-Page2"/>
              <w:widowControl/>
              <w:ind w:left="1224" w:right="144" w:hanging="271"/>
            </w:pPr>
          </w:p>
          <w:p w14:paraId="380EBA5A" w14:textId="77777777" w:rsidR="00CE1470" w:rsidRDefault="00CE1470">
            <w:pPr>
              <w:pStyle w:val="Cell-Page2"/>
              <w:widowControl/>
              <w:ind w:left="1224" w:right="144" w:hanging="991"/>
            </w:pPr>
            <w:r>
              <w:rPr>
                <w:b/>
                <w:bCs/>
              </w:rPr>
              <w:t>Blocks 11 and 12:  Self-explanatory.</w:t>
            </w:r>
          </w:p>
        </w:tc>
        <w:tc>
          <w:tcPr>
            <w:tcW w:w="360" w:type="dxa"/>
            <w:tcBorders>
              <w:top w:val="nil"/>
              <w:left w:val="single" w:sz="2" w:space="0" w:color="000000"/>
              <w:bottom w:val="nil"/>
              <w:right w:val="nil"/>
            </w:tcBorders>
            <w:vAlign w:val="bottom"/>
          </w:tcPr>
          <w:p w14:paraId="280FDD12" w14:textId="77777777" w:rsidR="00CE1470" w:rsidRDefault="00CE1470">
            <w:pPr>
              <w:pStyle w:val="Cell"/>
              <w:widowControl/>
              <w:ind w:left="144" w:right="144"/>
            </w:pPr>
          </w:p>
        </w:tc>
        <w:tc>
          <w:tcPr>
            <w:tcW w:w="2880" w:type="dxa"/>
            <w:tcBorders>
              <w:top w:val="nil"/>
              <w:left w:val="nil"/>
              <w:bottom w:val="single" w:sz="2" w:space="0" w:color="000000"/>
              <w:right w:val="nil"/>
            </w:tcBorders>
            <w:vAlign w:val="bottom"/>
          </w:tcPr>
          <w:p w14:paraId="03A0D53B" w14:textId="77777777" w:rsidR="00CE1470" w:rsidRDefault="00CE1470">
            <w:pPr>
              <w:pStyle w:val="CellEntryArea"/>
              <w:widowControl/>
              <w:ind w:left="144" w:right="144"/>
            </w:pPr>
          </w:p>
        </w:tc>
        <w:tc>
          <w:tcPr>
            <w:tcW w:w="358" w:type="dxa"/>
            <w:tcBorders>
              <w:top w:val="nil"/>
              <w:left w:val="nil"/>
              <w:bottom w:val="nil"/>
              <w:right w:val="nil"/>
            </w:tcBorders>
            <w:vAlign w:val="bottom"/>
          </w:tcPr>
          <w:p w14:paraId="4C20FC2B" w14:textId="77777777" w:rsidR="00CE1470" w:rsidRDefault="00CE1470">
            <w:pPr>
              <w:pStyle w:val="Cell"/>
              <w:widowControl/>
              <w:ind w:left="144" w:right="144"/>
              <w:jc w:val="center"/>
            </w:pPr>
          </w:p>
        </w:tc>
        <w:tc>
          <w:tcPr>
            <w:tcW w:w="2880" w:type="dxa"/>
            <w:tcBorders>
              <w:top w:val="nil"/>
              <w:left w:val="nil"/>
              <w:bottom w:val="single" w:sz="2" w:space="0" w:color="000000"/>
              <w:right w:val="nil"/>
            </w:tcBorders>
            <w:vAlign w:val="bottom"/>
          </w:tcPr>
          <w:p w14:paraId="2876DF41" w14:textId="77777777" w:rsidR="00CE1470" w:rsidRDefault="00CE1470">
            <w:pPr>
              <w:pStyle w:val="CellEntryArea"/>
              <w:widowControl/>
              <w:ind w:left="144" w:right="144"/>
            </w:pPr>
          </w:p>
        </w:tc>
        <w:tc>
          <w:tcPr>
            <w:tcW w:w="362" w:type="dxa"/>
            <w:tcBorders>
              <w:top w:val="nil"/>
              <w:left w:val="nil"/>
              <w:bottom w:val="nil"/>
              <w:right w:val="single" w:sz="2" w:space="0" w:color="000000"/>
            </w:tcBorders>
            <w:vAlign w:val="bottom"/>
          </w:tcPr>
          <w:p w14:paraId="735F8E16" w14:textId="77777777" w:rsidR="00CE1470" w:rsidRDefault="00CE1470">
            <w:pPr>
              <w:pStyle w:val="Cell"/>
              <w:widowControl/>
              <w:ind w:left="144" w:right="144"/>
            </w:pPr>
          </w:p>
        </w:tc>
      </w:tr>
      <w:tr w:rsidR="00CE1470" w14:paraId="639A4833" w14:textId="77777777">
        <w:tc>
          <w:tcPr>
            <w:tcW w:w="6840" w:type="dxa"/>
            <w:tcBorders>
              <w:top w:val="nil"/>
              <w:left w:val="single" w:sz="2" w:space="0" w:color="000000"/>
              <w:bottom w:val="nil"/>
              <w:right w:val="nil"/>
            </w:tcBorders>
          </w:tcPr>
          <w:p w14:paraId="6E163611" w14:textId="77777777" w:rsidR="00CE1470" w:rsidRDefault="00CE1470">
            <w:pPr>
              <w:pStyle w:val="Cell-Page2"/>
              <w:widowControl/>
              <w:ind w:left="1224" w:right="144" w:hanging="271"/>
            </w:pPr>
          </w:p>
          <w:p w14:paraId="65250E47" w14:textId="77777777" w:rsidR="00CE1470" w:rsidRDefault="00CE1470">
            <w:pPr>
              <w:pStyle w:val="Cell-Page2"/>
              <w:widowControl/>
              <w:ind w:left="1224" w:right="144" w:hanging="271"/>
            </w:pPr>
          </w:p>
          <w:p w14:paraId="59A1AD68" w14:textId="77777777" w:rsidR="00CE1470" w:rsidRDefault="00CE1470">
            <w:pPr>
              <w:pStyle w:val="Cell-Page2"/>
              <w:widowControl/>
              <w:ind w:left="1224" w:right="144" w:hanging="271"/>
            </w:pPr>
          </w:p>
        </w:tc>
        <w:tc>
          <w:tcPr>
            <w:tcW w:w="360" w:type="dxa"/>
            <w:tcBorders>
              <w:top w:val="nil"/>
              <w:left w:val="single" w:sz="2" w:space="0" w:color="000000"/>
              <w:bottom w:val="nil"/>
              <w:right w:val="nil"/>
            </w:tcBorders>
            <w:vAlign w:val="bottom"/>
          </w:tcPr>
          <w:p w14:paraId="2A865309" w14:textId="77777777" w:rsidR="00CE1470" w:rsidRDefault="00CE1470">
            <w:pPr>
              <w:pStyle w:val="Cell"/>
              <w:widowControl/>
              <w:ind w:left="144" w:right="144"/>
            </w:pPr>
          </w:p>
        </w:tc>
        <w:tc>
          <w:tcPr>
            <w:tcW w:w="2880" w:type="dxa"/>
            <w:tcBorders>
              <w:top w:val="nil"/>
              <w:left w:val="nil"/>
              <w:bottom w:val="single" w:sz="2" w:space="0" w:color="000000"/>
              <w:right w:val="nil"/>
            </w:tcBorders>
            <w:vAlign w:val="bottom"/>
          </w:tcPr>
          <w:p w14:paraId="7E2C5B74" w14:textId="77777777" w:rsidR="00CE1470" w:rsidRDefault="00CE1470">
            <w:pPr>
              <w:pStyle w:val="CellEntryArea"/>
              <w:widowControl/>
              <w:ind w:left="144" w:right="144"/>
            </w:pPr>
          </w:p>
        </w:tc>
        <w:tc>
          <w:tcPr>
            <w:tcW w:w="358" w:type="dxa"/>
            <w:tcBorders>
              <w:top w:val="nil"/>
              <w:left w:val="nil"/>
              <w:bottom w:val="nil"/>
              <w:right w:val="nil"/>
            </w:tcBorders>
            <w:vAlign w:val="bottom"/>
          </w:tcPr>
          <w:p w14:paraId="06BD7385" w14:textId="77777777" w:rsidR="00CE1470" w:rsidRDefault="00CE1470">
            <w:pPr>
              <w:pStyle w:val="Cell"/>
              <w:widowControl/>
              <w:ind w:left="144" w:right="144"/>
              <w:jc w:val="center"/>
            </w:pPr>
          </w:p>
        </w:tc>
        <w:tc>
          <w:tcPr>
            <w:tcW w:w="2880" w:type="dxa"/>
            <w:tcBorders>
              <w:top w:val="nil"/>
              <w:left w:val="nil"/>
              <w:bottom w:val="single" w:sz="2" w:space="0" w:color="000000"/>
              <w:right w:val="nil"/>
            </w:tcBorders>
            <w:vAlign w:val="bottom"/>
          </w:tcPr>
          <w:p w14:paraId="2D056AE4" w14:textId="77777777" w:rsidR="00CE1470" w:rsidRDefault="00CE1470">
            <w:pPr>
              <w:pStyle w:val="CellEntryArea"/>
              <w:widowControl/>
              <w:ind w:left="144" w:right="144"/>
            </w:pPr>
          </w:p>
        </w:tc>
        <w:tc>
          <w:tcPr>
            <w:tcW w:w="362" w:type="dxa"/>
            <w:tcBorders>
              <w:top w:val="nil"/>
              <w:left w:val="nil"/>
              <w:bottom w:val="nil"/>
              <w:right w:val="single" w:sz="2" w:space="0" w:color="000000"/>
            </w:tcBorders>
            <w:vAlign w:val="bottom"/>
          </w:tcPr>
          <w:p w14:paraId="43E281CC" w14:textId="77777777" w:rsidR="00CE1470" w:rsidRDefault="00CE1470">
            <w:pPr>
              <w:pStyle w:val="Cell"/>
              <w:widowControl/>
              <w:ind w:left="144" w:right="144"/>
            </w:pPr>
          </w:p>
        </w:tc>
      </w:tr>
      <w:tr w:rsidR="00CE1470" w14:paraId="17FE651C" w14:textId="77777777">
        <w:tc>
          <w:tcPr>
            <w:tcW w:w="6840" w:type="dxa"/>
            <w:tcBorders>
              <w:top w:val="nil"/>
              <w:left w:val="single" w:sz="2" w:space="0" w:color="000000"/>
              <w:bottom w:val="single" w:sz="2" w:space="0" w:color="000000"/>
              <w:right w:val="nil"/>
            </w:tcBorders>
          </w:tcPr>
          <w:p w14:paraId="30D0A53E" w14:textId="77777777" w:rsidR="00CE1470" w:rsidRDefault="00CE1470">
            <w:pPr>
              <w:pStyle w:val="Cell-Page2"/>
              <w:widowControl/>
              <w:ind w:left="1224" w:right="144" w:hanging="271"/>
            </w:pPr>
          </w:p>
        </w:tc>
        <w:tc>
          <w:tcPr>
            <w:tcW w:w="360" w:type="dxa"/>
            <w:tcBorders>
              <w:top w:val="nil"/>
              <w:left w:val="single" w:sz="2" w:space="0" w:color="000000"/>
              <w:bottom w:val="single" w:sz="2" w:space="0" w:color="000000"/>
              <w:right w:val="nil"/>
            </w:tcBorders>
            <w:vAlign w:val="bottom"/>
          </w:tcPr>
          <w:p w14:paraId="4F6017C2" w14:textId="77777777" w:rsidR="00CE1470" w:rsidRDefault="00CE1470">
            <w:pPr>
              <w:pStyle w:val="Cell"/>
              <w:widowControl/>
              <w:ind w:left="144" w:right="144"/>
            </w:pPr>
          </w:p>
        </w:tc>
        <w:tc>
          <w:tcPr>
            <w:tcW w:w="2880" w:type="dxa"/>
            <w:tcBorders>
              <w:top w:val="nil"/>
              <w:left w:val="nil"/>
              <w:bottom w:val="single" w:sz="2" w:space="0" w:color="000000"/>
              <w:right w:val="nil"/>
            </w:tcBorders>
            <w:vAlign w:val="bottom"/>
          </w:tcPr>
          <w:p w14:paraId="347C5E52" w14:textId="77777777" w:rsidR="00CE1470" w:rsidRDefault="00CE1470">
            <w:pPr>
              <w:pStyle w:val="CellEntryArea"/>
              <w:widowControl/>
              <w:ind w:left="144" w:right="144"/>
            </w:pPr>
          </w:p>
        </w:tc>
        <w:tc>
          <w:tcPr>
            <w:tcW w:w="358" w:type="dxa"/>
            <w:tcBorders>
              <w:top w:val="nil"/>
              <w:left w:val="nil"/>
              <w:bottom w:val="single" w:sz="2" w:space="0" w:color="000000"/>
              <w:right w:val="nil"/>
            </w:tcBorders>
            <w:vAlign w:val="bottom"/>
          </w:tcPr>
          <w:p w14:paraId="223B3866" w14:textId="77777777" w:rsidR="00CE1470" w:rsidRDefault="00CE1470">
            <w:pPr>
              <w:pStyle w:val="Cell"/>
              <w:widowControl/>
              <w:ind w:left="144" w:right="144"/>
              <w:jc w:val="center"/>
            </w:pPr>
          </w:p>
        </w:tc>
        <w:tc>
          <w:tcPr>
            <w:tcW w:w="2880" w:type="dxa"/>
            <w:tcBorders>
              <w:top w:val="nil"/>
              <w:left w:val="nil"/>
              <w:bottom w:val="single" w:sz="2" w:space="0" w:color="000000"/>
              <w:right w:val="nil"/>
            </w:tcBorders>
            <w:vAlign w:val="bottom"/>
          </w:tcPr>
          <w:p w14:paraId="54EF54E7" w14:textId="77777777" w:rsidR="00CE1470" w:rsidRDefault="00CE1470">
            <w:pPr>
              <w:pStyle w:val="CellEntryArea"/>
              <w:widowControl/>
              <w:ind w:left="144" w:right="144"/>
            </w:pPr>
          </w:p>
        </w:tc>
        <w:tc>
          <w:tcPr>
            <w:tcW w:w="362" w:type="dxa"/>
            <w:tcBorders>
              <w:top w:val="nil"/>
              <w:left w:val="nil"/>
              <w:bottom w:val="single" w:sz="2" w:space="0" w:color="000000"/>
              <w:right w:val="single" w:sz="2" w:space="0" w:color="000000"/>
            </w:tcBorders>
            <w:vAlign w:val="bottom"/>
          </w:tcPr>
          <w:p w14:paraId="7C99166E" w14:textId="77777777" w:rsidR="00CE1470" w:rsidRDefault="00CE1470">
            <w:pPr>
              <w:pStyle w:val="Cell"/>
              <w:widowControl/>
              <w:ind w:left="144" w:right="144"/>
            </w:pPr>
          </w:p>
        </w:tc>
      </w:tr>
    </w:tbl>
    <w:p w14:paraId="1579B36C" w14:textId="77777777" w:rsidR="00CE1470" w:rsidRDefault="00CE1470">
      <w:pPr>
        <w:pStyle w:val="Paragraph"/>
        <w:widowControl/>
        <w:tabs>
          <w:tab w:val="left" w:pos="1080"/>
          <w:tab w:val="center" w:pos="6840"/>
        </w:tabs>
      </w:pPr>
    </w:p>
    <w:sectPr w:rsidR="00CE1470" w:rsidSect="00D72400">
      <w:pgSz w:w="15840" w:h="12240" w:orient="landscape"/>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17075"/>
    <w:multiLevelType w:val="hybridMultilevel"/>
    <w:tmpl w:val="8D14A73A"/>
    <w:lvl w:ilvl="0" w:tplc="F948F940">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15:restartNumberingAfterBreak="0">
    <w:nsid w:val="21B026C9"/>
    <w:multiLevelType w:val="hybridMultilevel"/>
    <w:tmpl w:val="79A8B042"/>
    <w:lvl w:ilvl="0" w:tplc="736EDE8E">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221700C9"/>
    <w:multiLevelType w:val="hybridMultilevel"/>
    <w:tmpl w:val="5EC8760A"/>
    <w:lvl w:ilvl="0" w:tplc="5E484C52">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28E2313B"/>
    <w:multiLevelType w:val="hybridMultilevel"/>
    <w:tmpl w:val="810E6860"/>
    <w:lvl w:ilvl="0" w:tplc="8A464160">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 w15:restartNumberingAfterBreak="0">
    <w:nsid w:val="40A82535"/>
    <w:multiLevelType w:val="hybridMultilevel"/>
    <w:tmpl w:val="3BEE99AC"/>
    <w:lvl w:ilvl="0" w:tplc="4BA0C1E0">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464F7EF0"/>
    <w:multiLevelType w:val="hybridMultilevel"/>
    <w:tmpl w:val="5BEE5578"/>
    <w:lvl w:ilvl="0" w:tplc="493C02A8">
      <w:start w:val="2"/>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6" w15:restartNumberingAfterBreak="0">
    <w:nsid w:val="58585D94"/>
    <w:multiLevelType w:val="hybridMultilevel"/>
    <w:tmpl w:val="25F20408"/>
    <w:lvl w:ilvl="0" w:tplc="80C0CC1E">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15:restartNumberingAfterBreak="0">
    <w:nsid w:val="588958F8"/>
    <w:multiLevelType w:val="hybridMultilevel"/>
    <w:tmpl w:val="EEB8C5E8"/>
    <w:lvl w:ilvl="0" w:tplc="9AAEA080">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15:restartNumberingAfterBreak="0">
    <w:nsid w:val="76AF633D"/>
    <w:multiLevelType w:val="hybridMultilevel"/>
    <w:tmpl w:val="1F38145A"/>
    <w:lvl w:ilvl="0" w:tplc="FD5C717C">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9" w15:restartNumberingAfterBreak="0">
    <w:nsid w:val="7EEB5178"/>
    <w:multiLevelType w:val="hybridMultilevel"/>
    <w:tmpl w:val="DE02936C"/>
    <w:lvl w:ilvl="0" w:tplc="68FE4BCA">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0" w15:restartNumberingAfterBreak="0">
    <w:nsid w:val="7F442BF2"/>
    <w:multiLevelType w:val="hybridMultilevel"/>
    <w:tmpl w:val="5914AA16"/>
    <w:lvl w:ilvl="0" w:tplc="879CE652">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3"/>
  </w:num>
  <w:num w:numId="2">
    <w:abstractNumId w:val="5"/>
  </w:num>
  <w:num w:numId="3">
    <w:abstractNumId w:val="2"/>
  </w:num>
  <w:num w:numId="4">
    <w:abstractNumId w:val="10"/>
  </w:num>
  <w:num w:numId="5">
    <w:abstractNumId w:val="7"/>
  </w:num>
  <w:num w:numId="6">
    <w:abstractNumId w:val="6"/>
  </w:num>
  <w:num w:numId="7">
    <w:abstractNumId w:val="9"/>
  </w:num>
  <w:num w:numId="8">
    <w:abstractNumId w:val="0"/>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553"/>
    <w:rsid w:val="00043422"/>
    <w:rsid w:val="00125435"/>
    <w:rsid w:val="001538F2"/>
    <w:rsid w:val="00230688"/>
    <w:rsid w:val="002B4165"/>
    <w:rsid w:val="002F5B6D"/>
    <w:rsid w:val="003749F9"/>
    <w:rsid w:val="00482F09"/>
    <w:rsid w:val="004847BD"/>
    <w:rsid w:val="004917F5"/>
    <w:rsid w:val="00493093"/>
    <w:rsid w:val="004E6D2C"/>
    <w:rsid w:val="00545218"/>
    <w:rsid w:val="00574A69"/>
    <w:rsid w:val="005E52A1"/>
    <w:rsid w:val="006D391C"/>
    <w:rsid w:val="006E7553"/>
    <w:rsid w:val="006F3746"/>
    <w:rsid w:val="006F4BD1"/>
    <w:rsid w:val="00700A3B"/>
    <w:rsid w:val="007126E7"/>
    <w:rsid w:val="00783467"/>
    <w:rsid w:val="007E064E"/>
    <w:rsid w:val="007F7389"/>
    <w:rsid w:val="00821008"/>
    <w:rsid w:val="008756C8"/>
    <w:rsid w:val="00887D02"/>
    <w:rsid w:val="00914DFA"/>
    <w:rsid w:val="00970912"/>
    <w:rsid w:val="009A7BC7"/>
    <w:rsid w:val="00A52B57"/>
    <w:rsid w:val="00AF4101"/>
    <w:rsid w:val="00B10E01"/>
    <w:rsid w:val="00BE55AB"/>
    <w:rsid w:val="00C04F08"/>
    <w:rsid w:val="00C35456"/>
    <w:rsid w:val="00C573DE"/>
    <w:rsid w:val="00CA42A5"/>
    <w:rsid w:val="00CB1BB8"/>
    <w:rsid w:val="00CE1470"/>
    <w:rsid w:val="00D03949"/>
    <w:rsid w:val="00D03B20"/>
    <w:rsid w:val="00D05F1C"/>
    <w:rsid w:val="00D31E76"/>
    <w:rsid w:val="00D72400"/>
    <w:rsid w:val="00DD719F"/>
    <w:rsid w:val="00E34932"/>
    <w:rsid w:val="00E720AC"/>
    <w:rsid w:val="00F7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3FD393A"/>
  <w15:docId w15:val="{ABA94FFD-2918-4523-98AC-6904729F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400"/>
    <w:pPr>
      <w:widowControl w:val="0"/>
      <w:autoSpaceDE w:val="0"/>
      <w:autoSpaceDN w:val="0"/>
      <w:adjustRightInd w:val="0"/>
    </w:pPr>
    <w:rPr>
      <w:rFonts w:ascii="Helvetica" w:hAnsi="Helvetica" w:cs="Helvetica"/>
      <w:noProof/>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D72400"/>
    <w:pPr>
      <w:tabs>
        <w:tab w:val="left" w:pos="360"/>
      </w:tabs>
      <w:ind w:left="360" w:hanging="360"/>
    </w:pPr>
  </w:style>
  <w:style w:type="paragraph" w:customStyle="1" w:styleId="BulletPara">
    <w:name w:val="BulletPara"/>
    <w:basedOn w:val="Normal"/>
    <w:rsid w:val="00D72400"/>
    <w:pPr>
      <w:tabs>
        <w:tab w:val="left" w:pos="360"/>
      </w:tabs>
      <w:ind w:left="360"/>
    </w:pPr>
  </w:style>
  <w:style w:type="paragraph" w:customStyle="1" w:styleId="Cell">
    <w:name w:val="Cell"/>
    <w:basedOn w:val="Normal"/>
    <w:rsid w:val="00D72400"/>
  </w:style>
  <w:style w:type="paragraph" w:customStyle="1" w:styleId="Cell-Page2">
    <w:name w:val="Cell - Page 2"/>
    <w:basedOn w:val="Cell"/>
    <w:rsid w:val="00D72400"/>
  </w:style>
  <w:style w:type="paragraph" w:customStyle="1" w:styleId="CellEntryArea">
    <w:name w:val="Cell Entry Area"/>
    <w:basedOn w:val="Cell"/>
    <w:rsid w:val="00D72400"/>
    <w:rPr>
      <w:b/>
      <w:bCs/>
      <w:sz w:val="20"/>
      <w:szCs w:val="20"/>
    </w:rPr>
  </w:style>
  <w:style w:type="paragraph" w:customStyle="1" w:styleId="ChapTitle">
    <w:name w:val="ChapTitle"/>
    <w:basedOn w:val="Normal"/>
    <w:rsid w:val="00D72400"/>
    <w:pPr>
      <w:pBdr>
        <w:bottom w:val="single" w:sz="14" w:space="0" w:color="000000"/>
      </w:pBdr>
    </w:pPr>
    <w:rPr>
      <w:b/>
      <w:bCs/>
      <w:sz w:val="36"/>
      <w:szCs w:val="36"/>
    </w:rPr>
  </w:style>
  <w:style w:type="paragraph" w:customStyle="1" w:styleId="Footnote">
    <w:name w:val="Footnote"/>
    <w:basedOn w:val="Normal"/>
    <w:rsid w:val="00D72400"/>
  </w:style>
  <w:style w:type="paragraph" w:customStyle="1" w:styleId="HdrFtr">
    <w:name w:val="HdrFtr"/>
    <w:basedOn w:val="Normal"/>
    <w:rsid w:val="00D72400"/>
    <w:pPr>
      <w:tabs>
        <w:tab w:val="center" w:pos="5040"/>
        <w:tab w:val="right" w:pos="10080"/>
        <w:tab w:val="right" w:pos="13680"/>
      </w:tabs>
    </w:pPr>
  </w:style>
  <w:style w:type="paragraph" w:customStyle="1" w:styleId="Head2">
    <w:name w:val="Head2"/>
    <w:basedOn w:val="Normal"/>
    <w:rsid w:val="00D72400"/>
    <w:pPr>
      <w:spacing w:before="288" w:after="720"/>
    </w:pPr>
    <w:rPr>
      <w:b/>
      <w:bCs/>
      <w:sz w:val="24"/>
      <w:szCs w:val="24"/>
    </w:rPr>
  </w:style>
  <w:style w:type="paragraph" w:customStyle="1" w:styleId="Head3">
    <w:name w:val="Head3"/>
    <w:basedOn w:val="Head2"/>
    <w:rsid w:val="00D72400"/>
    <w:pPr>
      <w:spacing w:before="360" w:after="288"/>
    </w:pPr>
    <w:rPr>
      <w:sz w:val="20"/>
      <w:szCs w:val="20"/>
    </w:rPr>
  </w:style>
  <w:style w:type="paragraph" w:customStyle="1" w:styleId="Heading">
    <w:name w:val="Heading"/>
    <w:basedOn w:val="Normal"/>
    <w:rsid w:val="00D72400"/>
    <w:pPr>
      <w:jc w:val="center"/>
    </w:pPr>
    <w:rPr>
      <w:b/>
      <w:bCs/>
      <w:sz w:val="36"/>
      <w:szCs w:val="36"/>
    </w:rPr>
  </w:style>
  <w:style w:type="paragraph" w:customStyle="1" w:styleId="Normal-Page2">
    <w:name w:val="Normal - Page 2"/>
    <w:basedOn w:val="Normal"/>
    <w:rsid w:val="00D72400"/>
    <w:rPr>
      <w:sz w:val="18"/>
      <w:szCs w:val="18"/>
    </w:rPr>
  </w:style>
  <w:style w:type="paragraph" w:customStyle="1" w:styleId="NumList">
    <w:name w:val="NumList"/>
    <w:rsid w:val="00D72400"/>
    <w:pPr>
      <w:widowControl w:val="0"/>
      <w:tabs>
        <w:tab w:val="decimal" w:pos="269"/>
      </w:tabs>
      <w:autoSpaceDE w:val="0"/>
      <w:autoSpaceDN w:val="0"/>
      <w:adjustRightInd w:val="0"/>
      <w:ind w:left="468" w:hanging="468"/>
    </w:pPr>
    <w:rPr>
      <w:rFonts w:ascii="Helvetica" w:hAnsi="Helvetica" w:cs="Helvetica"/>
      <w:noProof/>
      <w:color w:val="000000"/>
      <w:sz w:val="16"/>
      <w:szCs w:val="16"/>
    </w:rPr>
  </w:style>
  <w:style w:type="paragraph" w:customStyle="1" w:styleId="NumListPara">
    <w:name w:val="NumListPara"/>
    <w:basedOn w:val="NumList"/>
    <w:rsid w:val="00D72400"/>
    <w:pPr>
      <w:tabs>
        <w:tab w:val="clear" w:pos="269"/>
        <w:tab w:val="left" w:pos="360"/>
      </w:tabs>
      <w:ind w:firstLine="0"/>
    </w:pPr>
    <w:rPr>
      <w:rFonts w:ascii="Times Roman" w:hAnsi="Times Roman" w:cs="Times New Roman"/>
      <w:color w:val="auto"/>
      <w:sz w:val="24"/>
      <w:szCs w:val="24"/>
    </w:rPr>
  </w:style>
  <w:style w:type="paragraph" w:customStyle="1" w:styleId="NumListStart">
    <w:name w:val="NumListStart"/>
    <w:basedOn w:val="NumList"/>
    <w:rsid w:val="00D72400"/>
    <w:rPr>
      <w:rFonts w:ascii="Times Roman" w:hAnsi="Times Roman" w:cs="Times New Roman"/>
      <w:color w:val="auto"/>
      <w:sz w:val="24"/>
      <w:szCs w:val="24"/>
    </w:rPr>
  </w:style>
  <w:style w:type="paragraph" w:customStyle="1" w:styleId="Paragraph">
    <w:name w:val="Paragraph"/>
    <w:basedOn w:val="Normal"/>
    <w:rsid w:val="00D72400"/>
  </w:style>
  <w:style w:type="paragraph" w:customStyle="1" w:styleId="Sub-heading">
    <w:name w:val="Sub-heading"/>
    <w:basedOn w:val="Heading"/>
    <w:rsid w:val="00D72400"/>
    <w:pPr>
      <w:jc w:val="left"/>
    </w:pPr>
    <w:rPr>
      <w:sz w:val="28"/>
      <w:szCs w:val="28"/>
    </w:rPr>
  </w:style>
  <w:style w:type="paragraph" w:customStyle="1" w:styleId="indentparagraph">
    <w:name w:val="indent_paragraph"/>
    <w:basedOn w:val="Paragraph"/>
    <w:rsid w:val="00D72400"/>
    <w:pPr>
      <w:ind w:left="1440"/>
    </w:pPr>
  </w:style>
  <w:style w:type="paragraph" w:styleId="ListParagraph">
    <w:name w:val="List Paragraph"/>
    <w:basedOn w:val="Normal"/>
    <w:uiPriority w:val="34"/>
    <w:qFormat/>
    <w:rsid w:val="00374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2049</Words>
  <Characters>11049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ax2608ah.aw</vt:lpstr>
    </vt:vector>
  </TitlesOfParts>
  <Company>USDA Forest Service</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ax2608ah.aw</dc:title>
  <dc:creator>clester</dc:creator>
  <dc:description>Created by ApplixWare Release 4.41 (build 1021.220) #17  RTF Export Filter</dc:description>
  <cp:lastModifiedBy>Tipton, Ronald - FS</cp:lastModifiedBy>
  <cp:revision>2</cp:revision>
  <cp:lastPrinted>2012-03-30T16:13:00Z</cp:lastPrinted>
  <dcterms:created xsi:type="dcterms:W3CDTF">2021-03-26T22:31:00Z</dcterms:created>
  <dcterms:modified xsi:type="dcterms:W3CDTF">2021-03-26T22:31:00Z</dcterms:modified>
</cp:coreProperties>
</file>